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0D6B" w14:textId="77777777" w:rsidR="00BC59A2" w:rsidRPr="00F96D15" w:rsidRDefault="00BC59A2" w:rsidP="00BC59A2">
      <w:pPr>
        <w:pStyle w:val="21"/>
        <w:shd w:val="clear" w:color="auto" w:fill="auto"/>
        <w:spacing w:line="240" w:lineRule="auto"/>
        <w:rPr>
          <w:sz w:val="24"/>
          <w:szCs w:val="24"/>
        </w:rPr>
      </w:pPr>
    </w:p>
    <w:p w14:paraId="3CB8A4C5" w14:textId="77777777" w:rsidR="00B42EAB" w:rsidRDefault="00B42EAB" w:rsidP="00B42EAB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1295F641" w14:textId="77777777" w:rsidR="00B42EAB" w:rsidRDefault="00B42EAB" w:rsidP="00B42EAB">
      <w:pPr>
        <w:pStyle w:val="21"/>
        <w:shd w:val="clear" w:color="auto" w:fill="auto"/>
        <w:spacing w:line="240" w:lineRule="auto"/>
      </w:pPr>
    </w:p>
    <w:p w14:paraId="1E14E98B" w14:textId="77777777" w:rsidR="00B42EAB" w:rsidRDefault="00B42EAB" w:rsidP="00B42EAB">
      <w:pPr>
        <w:pStyle w:val="21"/>
        <w:shd w:val="clear" w:color="auto" w:fill="auto"/>
        <w:spacing w:line="240" w:lineRule="auto"/>
      </w:pPr>
    </w:p>
    <w:p w14:paraId="23502961" w14:textId="77777777" w:rsidR="00B42EAB" w:rsidRDefault="00B42EAB" w:rsidP="00B42EAB">
      <w:pPr>
        <w:pStyle w:val="21"/>
        <w:shd w:val="clear" w:color="auto" w:fill="auto"/>
        <w:spacing w:line="240" w:lineRule="auto"/>
        <w:jc w:val="right"/>
      </w:pPr>
    </w:p>
    <w:p w14:paraId="55502456" w14:textId="77777777" w:rsidR="00B42EAB" w:rsidRPr="00590E8A" w:rsidRDefault="00B42EAB" w:rsidP="00B42EAB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7E8ED69F" w14:textId="77777777" w:rsidR="00B42EAB" w:rsidRDefault="00B42EAB" w:rsidP="00B42EAB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48CC9ABB" w14:textId="77777777" w:rsidR="00B42EAB" w:rsidRDefault="00B42EAB" w:rsidP="00B42EAB">
      <w:pPr>
        <w:pStyle w:val="21"/>
        <w:shd w:val="clear" w:color="auto" w:fill="auto"/>
        <w:spacing w:line="240" w:lineRule="auto"/>
        <w:ind w:left="5245"/>
      </w:pPr>
    </w:p>
    <w:p w14:paraId="6C58D345" w14:textId="77777777" w:rsidR="00B42EAB" w:rsidRDefault="00B42EAB" w:rsidP="00B42EAB">
      <w:pPr>
        <w:pStyle w:val="21"/>
        <w:shd w:val="clear" w:color="auto" w:fill="auto"/>
        <w:spacing w:line="240" w:lineRule="auto"/>
        <w:ind w:left="5245"/>
      </w:pPr>
      <w:r>
        <w:t xml:space="preserve">________________ </w:t>
      </w:r>
      <w:proofErr w:type="gramStart"/>
      <w:r>
        <w:t>М.Р.</w:t>
      </w:r>
      <w:proofErr w:type="gramEnd"/>
      <w:r>
        <w:t xml:space="preserve"> Филонов</w:t>
      </w:r>
    </w:p>
    <w:p w14:paraId="26ADE804" w14:textId="77777777" w:rsidR="00B42EAB" w:rsidRDefault="00B42EAB" w:rsidP="00B42EAB">
      <w:pPr>
        <w:pStyle w:val="21"/>
        <w:shd w:val="clear" w:color="auto" w:fill="auto"/>
        <w:spacing w:line="240" w:lineRule="auto"/>
        <w:ind w:left="5245"/>
      </w:pPr>
    </w:p>
    <w:p w14:paraId="78AAB54B" w14:textId="77777777" w:rsidR="00B42EAB" w:rsidRDefault="00B42EAB" w:rsidP="00B42EAB">
      <w:pPr>
        <w:pStyle w:val="21"/>
        <w:shd w:val="clear" w:color="auto" w:fill="auto"/>
        <w:spacing w:line="240" w:lineRule="auto"/>
        <w:ind w:left="5245"/>
      </w:pPr>
      <w:proofErr w:type="gramStart"/>
      <w:r>
        <w:t>« _</w:t>
      </w:r>
      <w:proofErr w:type="gramEnd"/>
      <w:r>
        <w:t>__ » _________ 2022 г.</w:t>
      </w:r>
    </w:p>
    <w:p w14:paraId="47FA0844" w14:textId="77777777" w:rsidR="00B42EAB" w:rsidRDefault="00B42EAB" w:rsidP="00B42EAB">
      <w:pPr>
        <w:pStyle w:val="12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5E1BE2A8" w14:textId="77777777" w:rsidR="00B42EAB" w:rsidRDefault="00B42EAB" w:rsidP="00B42EAB">
      <w:pPr>
        <w:pStyle w:val="12"/>
        <w:keepNext/>
        <w:keepLines/>
        <w:shd w:val="clear" w:color="auto" w:fill="auto"/>
        <w:spacing w:before="0" w:after="0" w:line="240" w:lineRule="auto"/>
      </w:pPr>
    </w:p>
    <w:p w14:paraId="6ED32B95" w14:textId="77777777" w:rsidR="00B42EAB" w:rsidRDefault="00B42EAB" w:rsidP="00B42EAB">
      <w:pPr>
        <w:pStyle w:val="12"/>
        <w:keepNext/>
        <w:keepLines/>
        <w:shd w:val="clear" w:color="auto" w:fill="auto"/>
        <w:spacing w:before="0" w:after="0" w:line="240" w:lineRule="auto"/>
      </w:pPr>
    </w:p>
    <w:p w14:paraId="363BEA31" w14:textId="77777777" w:rsidR="00B42EAB" w:rsidRDefault="00B42EAB" w:rsidP="00B42EAB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1"/>
    <w:p w14:paraId="33942568" w14:textId="77777777" w:rsidR="00B42EAB" w:rsidRPr="00AD3660" w:rsidRDefault="00B42EAB" w:rsidP="00B42EAB">
      <w:pPr>
        <w:pStyle w:val="12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556BC4D2" w14:textId="77777777" w:rsidR="00B42EAB" w:rsidRDefault="00B42EAB" w:rsidP="00B42EAB">
      <w:pPr>
        <w:pStyle w:val="12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5EBFBB2E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p w14:paraId="2D2EFC32" w14:textId="77777777" w:rsidR="00B42EAB" w:rsidRDefault="00B42EAB" w:rsidP="00B42EAB">
      <w:pPr>
        <w:pStyle w:val="21"/>
        <w:shd w:val="clear" w:color="auto" w:fill="auto"/>
        <w:spacing w:line="240" w:lineRule="auto"/>
      </w:pPr>
      <w:bookmarkStart w:id="2" w:name="_Hlk99013253"/>
      <w:r>
        <w:t>Научная специальность</w:t>
      </w:r>
    </w:p>
    <w:bookmarkEnd w:id="2"/>
    <w:p w14:paraId="1F71A596" w14:textId="68F15FD4" w:rsidR="00B42EAB" w:rsidRDefault="00B42EAB" w:rsidP="00B42EAB">
      <w:pPr>
        <w:pStyle w:val="21"/>
        <w:shd w:val="clear" w:color="auto" w:fill="auto"/>
        <w:tabs>
          <w:tab w:val="left" w:pos="3071"/>
        </w:tabs>
        <w:spacing w:line="240" w:lineRule="auto"/>
        <w:rPr>
          <w:b/>
          <w:bCs/>
          <w:color w:val="000000"/>
          <w:u w:val="single"/>
        </w:rPr>
      </w:pPr>
      <w:r w:rsidRPr="00B42EAB">
        <w:rPr>
          <w:b/>
          <w:bCs/>
          <w:color w:val="000000"/>
          <w:u w:val="single"/>
        </w:rPr>
        <w:t xml:space="preserve">2.8.8 </w:t>
      </w:r>
      <w:proofErr w:type="spellStart"/>
      <w:r w:rsidRPr="00B42EAB">
        <w:rPr>
          <w:b/>
          <w:bCs/>
          <w:color w:val="000000"/>
          <w:u w:val="single"/>
        </w:rPr>
        <w:t>Геотехнология</w:t>
      </w:r>
      <w:proofErr w:type="spellEnd"/>
      <w:r w:rsidRPr="00B42EAB">
        <w:rPr>
          <w:b/>
          <w:bCs/>
          <w:color w:val="000000"/>
          <w:u w:val="single"/>
        </w:rPr>
        <w:t>, горные машины</w:t>
      </w:r>
    </w:p>
    <w:p w14:paraId="0EF638C9" w14:textId="77777777" w:rsidR="00B42EAB" w:rsidRDefault="00B42EAB" w:rsidP="00B42EAB">
      <w:pPr>
        <w:pStyle w:val="21"/>
        <w:shd w:val="clear" w:color="auto" w:fill="auto"/>
        <w:tabs>
          <w:tab w:val="left" w:pos="3071"/>
        </w:tabs>
        <w:spacing w:line="240" w:lineRule="auto"/>
      </w:pPr>
    </w:p>
    <w:p w14:paraId="6641ED42" w14:textId="41D03BD7" w:rsidR="00B42EAB" w:rsidRPr="00D63F27" w:rsidRDefault="00B42EAB" w:rsidP="00B42EAB">
      <w:pPr>
        <w:pStyle w:val="21"/>
        <w:shd w:val="clear" w:color="auto" w:fill="auto"/>
        <w:tabs>
          <w:tab w:val="left" w:pos="3071"/>
        </w:tabs>
        <w:spacing w:line="240" w:lineRule="auto"/>
        <w:rPr>
          <w:u w:val="single"/>
        </w:rPr>
      </w:pPr>
      <w:bookmarkStart w:id="3" w:name="_Hlk99013262"/>
      <w:r>
        <w:t>Отрасль наук</w:t>
      </w:r>
      <w:bookmarkEnd w:id="3"/>
      <w:r>
        <w:br/>
      </w:r>
      <w:r w:rsidRPr="00BB656B">
        <w:rPr>
          <w:b/>
          <w:bCs/>
          <w:u w:val="single"/>
        </w:rPr>
        <w:t>Технические науки</w:t>
      </w:r>
    </w:p>
    <w:p w14:paraId="4C8732BF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9B2B06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5726A2FB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0047545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B7A9F2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38CBC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FEE5807" w14:textId="6C94854A" w:rsidR="00BC59A2" w:rsidRDefault="00BC59A2" w:rsidP="00BC59A2">
      <w:pPr>
        <w:pStyle w:val="21"/>
        <w:shd w:val="clear" w:color="auto" w:fill="auto"/>
        <w:spacing w:line="240" w:lineRule="auto"/>
      </w:pPr>
    </w:p>
    <w:p w14:paraId="18CA4E16" w14:textId="2422728B" w:rsidR="00B42EAB" w:rsidRDefault="00B42EAB" w:rsidP="00BC59A2">
      <w:pPr>
        <w:pStyle w:val="21"/>
        <w:shd w:val="clear" w:color="auto" w:fill="auto"/>
        <w:spacing w:line="240" w:lineRule="auto"/>
      </w:pPr>
    </w:p>
    <w:p w14:paraId="5890FC16" w14:textId="77777777" w:rsidR="00B42EAB" w:rsidRDefault="00B42EAB" w:rsidP="00BC59A2">
      <w:pPr>
        <w:pStyle w:val="21"/>
        <w:shd w:val="clear" w:color="auto" w:fill="auto"/>
        <w:spacing w:line="240" w:lineRule="auto"/>
      </w:pPr>
    </w:p>
    <w:p w14:paraId="56F2F5E5" w14:textId="77777777" w:rsidR="00B42EAB" w:rsidRDefault="00B42EAB" w:rsidP="00BC59A2">
      <w:pPr>
        <w:pStyle w:val="21"/>
        <w:shd w:val="clear" w:color="auto" w:fill="auto"/>
        <w:spacing w:line="240" w:lineRule="auto"/>
      </w:pPr>
    </w:p>
    <w:p w14:paraId="65B3CA0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D594A7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589FF9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1DEC5D" w14:textId="77777777" w:rsidR="00BC59A2" w:rsidRDefault="00BC59A2" w:rsidP="00BC59A2">
      <w:pPr>
        <w:pStyle w:val="21"/>
        <w:shd w:val="clear" w:color="auto" w:fill="auto"/>
        <w:spacing w:line="240" w:lineRule="auto"/>
      </w:pPr>
      <w:r>
        <w:t>Москва 2022</w:t>
      </w:r>
    </w:p>
    <w:p w14:paraId="29017657" w14:textId="77777777" w:rsidR="00BC59A2" w:rsidRDefault="00BC59A2" w:rsidP="00BC59A2">
      <w:pPr>
        <w:pStyle w:val="1"/>
        <w:ind w:right="86"/>
        <w:jc w:val="both"/>
        <w:rPr>
          <w:color w:val="000000"/>
        </w:rPr>
      </w:pPr>
      <w:r>
        <w:br w:type="page"/>
      </w:r>
      <w:r>
        <w:lastRenderedPageBreak/>
        <w:t>Введение</w:t>
      </w:r>
    </w:p>
    <w:p w14:paraId="3825B72E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95"/>
      </w:tblGrid>
      <w:tr w:rsidR="00BC59A2" w14:paraId="55A9EE5C" w14:textId="77777777" w:rsidTr="00AA5549">
        <w:tc>
          <w:tcPr>
            <w:tcW w:w="10421" w:type="dxa"/>
          </w:tcPr>
          <w:p w14:paraId="19F135CE" w14:textId="00B9D680" w:rsidR="00BC59A2" w:rsidRDefault="00BC59A2" w:rsidP="0035119C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AD3660">
              <w:t xml:space="preserve">Настоящая экзаменационная программа соответствует утвержденному паспорту научной специальности </w:t>
            </w:r>
            <w:r w:rsidR="0035119C" w:rsidRPr="00E85DCD">
              <w:t>Геотехнология, горные машины</w:t>
            </w:r>
            <w:r w:rsidRPr="00E85DCD">
              <w:t xml:space="preserve"> (шифр: </w:t>
            </w:r>
            <w:r w:rsidR="0035119C" w:rsidRPr="00E85DCD">
              <w:t>2.8.8</w:t>
            </w:r>
            <w:r w:rsidRPr="00E85DCD">
              <w:t xml:space="preserve">). В основу программы положены следующие дисциплины: </w:t>
            </w:r>
            <w:r w:rsidR="00CF38D1">
              <w:t xml:space="preserve">Подземная геотехнология, Открытая геотехнология, Строительная геотехнология, </w:t>
            </w:r>
            <w:r w:rsidR="0035119C" w:rsidRPr="00E85DCD">
              <w:t>Горные машины</w:t>
            </w:r>
            <w:r w:rsidRPr="00E85DCD">
              <w:t>,</w:t>
            </w:r>
            <w:r w:rsidRPr="00554123">
              <w:t xml:space="preserve"> а также программы соответствующих курсов лекций, читаемых на </w:t>
            </w:r>
            <w:r>
              <w:t>кафедр</w:t>
            </w:r>
            <w:r w:rsidR="00CF38D1">
              <w:t>ах</w:t>
            </w:r>
            <w:r>
              <w:t xml:space="preserve"> </w:t>
            </w:r>
            <w:r w:rsidR="00CF38D1">
              <w:t>«Геотехнологии освоения недр», «Г</w:t>
            </w:r>
            <w:r w:rsidR="0035119C">
              <w:t>орного оборудования, транспорта и машиностроения</w:t>
            </w:r>
            <w:r w:rsidR="00CF38D1">
              <w:t>» и «С</w:t>
            </w:r>
            <w:r w:rsidR="00CF38D1" w:rsidRPr="00CF38D1">
              <w:t>троительства подземных сооружений и горных предприятий</w:t>
            </w:r>
            <w:r w:rsidR="00CF38D1">
              <w:t>».</w:t>
            </w:r>
          </w:p>
        </w:tc>
      </w:tr>
    </w:tbl>
    <w:p w14:paraId="732A270B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3328D938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 w:rsidRPr="00AD3660">
        <w:rPr>
          <w:b/>
        </w:rPr>
        <w:t xml:space="preserve">Вопросы по </w:t>
      </w:r>
      <w:r>
        <w:rPr>
          <w:b/>
        </w:rPr>
        <w:t xml:space="preserve">темам и </w:t>
      </w:r>
      <w:r w:rsidRPr="00AD3660">
        <w:rPr>
          <w:b/>
        </w:rPr>
        <w:t>дисциплинам</w:t>
      </w:r>
    </w:p>
    <w:p w14:paraId="4121F583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C59A2" w14:paraId="3F0EDAAC" w14:textId="77777777" w:rsidTr="00AA5549">
        <w:tc>
          <w:tcPr>
            <w:tcW w:w="10421" w:type="dxa"/>
          </w:tcPr>
          <w:p w14:paraId="7EC90163" w14:textId="77777777" w:rsidR="00CF38D1" w:rsidRDefault="00CF38D1" w:rsidP="00CF38D1">
            <w:pPr>
              <w:tabs>
                <w:tab w:val="left" w:pos="1323"/>
              </w:tabs>
              <w:overflowPunct/>
              <w:autoSpaceDE/>
              <w:autoSpaceDN/>
              <w:adjustRightInd/>
              <w:ind w:left="360" w:firstLine="0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Дисциплина «Подземная геотехнология»:</w:t>
            </w:r>
          </w:p>
          <w:p w14:paraId="6B8A940F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Размеры, условия залегания месторождений и характер распределения в них полезных компонентов.</w:t>
            </w:r>
          </w:p>
          <w:p w14:paraId="00D3657D" w14:textId="428F4683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Вскрывающие выработки и классификация схем вскрытия.</w:t>
            </w:r>
          </w:p>
          <w:p w14:paraId="1DCF378C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 xml:space="preserve"> Структура производственных процессов в шахте в пределах выемочного участка.</w:t>
            </w:r>
          </w:p>
          <w:p w14:paraId="0FAB2A2C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 xml:space="preserve"> Крепи очистных выработок, их взаимодействие с массивом и область применения.</w:t>
            </w:r>
          </w:p>
          <w:p w14:paraId="7EBFEF84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 xml:space="preserve"> Системы разработки с длинными очистными забоями.</w:t>
            </w:r>
          </w:p>
          <w:p w14:paraId="572DBB7D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Системы разработки с применением гибких перекрытий и щитовых крепей.</w:t>
            </w:r>
          </w:p>
          <w:p w14:paraId="66A4CB8B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 xml:space="preserve">Этажный, панельный и </w:t>
            </w:r>
            <w:proofErr w:type="spellStart"/>
            <w:r w:rsidRPr="0067382D">
              <w:rPr>
                <w:rFonts w:ascii="Times New Roman" w:hAnsi="Times New Roman"/>
                <w:sz w:val="28"/>
              </w:rPr>
              <w:t>погоризонтный</w:t>
            </w:r>
            <w:proofErr w:type="spellEnd"/>
            <w:r w:rsidRPr="0067382D">
              <w:rPr>
                <w:rFonts w:ascii="Times New Roman" w:hAnsi="Times New Roman"/>
                <w:sz w:val="28"/>
              </w:rPr>
              <w:t xml:space="preserve"> способы подготовки шахтного поля.</w:t>
            </w:r>
          </w:p>
          <w:p w14:paraId="2E9AE96F" w14:textId="0D90E5E9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Особенности проявления горного давления.</w:t>
            </w:r>
          </w:p>
          <w:p w14:paraId="3D18CAFA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 xml:space="preserve"> Принципы построения классификаций систем разработки.</w:t>
            </w:r>
          </w:p>
          <w:p w14:paraId="55BF0248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ab/>
              <w:t>Факторы, влияющие на выбор места заложения шахтных стволов и штолен.</w:t>
            </w:r>
          </w:p>
          <w:p w14:paraId="366848A3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ab/>
              <w:t xml:space="preserve">Классификации пород кровли по </w:t>
            </w:r>
            <w:proofErr w:type="spellStart"/>
            <w:r w:rsidRPr="0067382D">
              <w:rPr>
                <w:rFonts w:ascii="Times New Roman" w:hAnsi="Times New Roman"/>
                <w:sz w:val="28"/>
              </w:rPr>
              <w:t>обрушаемости</w:t>
            </w:r>
            <w:proofErr w:type="spellEnd"/>
            <w:r w:rsidRPr="0067382D">
              <w:rPr>
                <w:rFonts w:ascii="Times New Roman" w:hAnsi="Times New Roman"/>
                <w:sz w:val="28"/>
              </w:rPr>
              <w:t xml:space="preserve"> и устойчивости.</w:t>
            </w:r>
          </w:p>
          <w:p w14:paraId="34C3BB8F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ab/>
              <w:t>Факторы, учитываемые при выборе систем разработки.</w:t>
            </w:r>
          </w:p>
          <w:p w14:paraId="4E069F7A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ab/>
              <w:t>Морфологические типы месторождений.</w:t>
            </w:r>
          </w:p>
          <w:p w14:paraId="25CC1873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ab/>
              <w:t>Технологические комплексы главного и вспомогательных стволов.</w:t>
            </w:r>
          </w:p>
          <w:p w14:paraId="769593C0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ab/>
              <w:t>Влияние горно-геологических факторов на выбор системы разработки.</w:t>
            </w:r>
          </w:p>
          <w:p w14:paraId="386ADF76" w14:textId="63521C2B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ab/>
              <w:t>Система разработки горизонтальными, наклонными и поперечно-наклонными слоями.</w:t>
            </w:r>
          </w:p>
          <w:p w14:paraId="46D66CE3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Химико-минералогическая характеристика руд, углей и нерудных полезных ископаемых.</w:t>
            </w:r>
          </w:p>
          <w:p w14:paraId="0D8A4921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 xml:space="preserve"> Влияние выемки полезного ископаемого на сдвижение вмещающих пород и поверхности.</w:t>
            </w:r>
          </w:p>
          <w:p w14:paraId="3812A980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Буровзрывные работы, средства и способы взрывания.</w:t>
            </w:r>
          </w:p>
          <w:p w14:paraId="54997997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Общие сведения о параметрах вскрытия, подготовки и систем разработки месторождений полезных ископаемых.</w:t>
            </w:r>
          </w:p>
          <w:p w14:paraId="1EDA8BCC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Вскрывающие выработки и классификация схем вскрытия.</w:t>
            </w:r>
          </w:p>
          <w:p w14:paraId="2CBFC6A2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lastRenderedPageBreak/>
              <w:t>Комбинированные системы разработки.</w:t>
            </w:r>
          </w:p>
          <w:p w14:paraId="5433F61D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Показатели полноты извлечения полезных ископаемых при добыче.</w:t>
            </w:r>
          </w:p>
          <w:p w14:paraId="2FA98D2B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Потери полезного ископаемого.</w:t>
            </w:r>
          </w:p>
          <w:p w14:paraId="7051ED90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Определение годовой производственной мощности рудника (шахты) по горнотехническим возможностям и срокам его существования.</w:t>
            </w:r>
          </w:p>
          <w:p w14:paraId="3DE6829F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Классификация способов подготовки горизонтов и шахтного поля.</w:t>
            </w:r>
          </w:p>
          <w:p w14:paraId="313FD7EB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Механические способы разрушения полезных ископаемых и используемые при этом средства механизации.</w:t>
            </w:r>
          </w:p>
          <w:p w14:paraId="69EB4193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Взаимное расположение главных и вспомогательных стволов.</w:t>
            </w:r>
          </w:p>
          <w:p w14:paraId="38E9502F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Крепи очистных выработок, их взаимодействие с массивом и область применения.</w:t>
            </w:r>
          </w:p>
          <w:p w14:paraId="1FB6E645" w14:textId="77777777" w:rsidR="00CF38D1" w:rsidRPr="0067382D" w:rsidRDefault="00CF38D1" w:rsidP="00CF38D1">
            <w:pPr>
              <w:pStyle w:val="a3"/>
              <w:numPr>
                <w:ilvl w:val="0"/>
                <w:numId w:val="5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Факторы, влияющие на выбор способ подготовки.</w:t>
            </w:r>
          </w:p>
          <w:p w14:paraId="174E553C" w14:textId="5C1CFADF" w:rsidR="00CF38D1" w:rsidRDefault="00CF38D1" w:rsidP="00CF38D1">
            <w:pPr>
              <w:tabs>
                <w:tab w:val="left" w:pos="1323"/>
              </w:tabs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hAnsi="Times New Roman"/>
                <w:sz w:val="28"/>
              </w:rPr>
            </w:pPr>
          </w:p>
          <w:p w14:paraId="020BA08A" w14:textId="5F52320F" w:rsidR="00CF38D1" w:rsidRDefault="00CF38D1" w:rsidP="00CF38D1">
            <w:pPr>
              <w:tabs>
                <w:tab w:val="left" w:pos="1323"/>
              </w:tabs>
              <w:overflowPunct/>
              <w:autoSpaceDE/>
              <w:autoSpaceDN/>
              <w:adjustRightInd/>
              <w:ind w:left="360" w:firstLine="0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Дисциплина</w:t>
            </w:r>
            <w:r w:rsidRPr="00125488"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Открытая геотехнология</w:t>
            </w:r>
            <w:r w:rsidRPr="00125488">
              <w:rPr>
                <w:rFonts w:ascii="Times New Roman" w:hAnsi="Times New Roman"/>
                <w:sz w:val="28"/>
              </w:rPr>
              <w:t>»:</w:t>
            </w:r>
          </w:p>
          <w:p w14:paraId="6884232A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1.</w:t>
            </w:r>
            <w:r w:rsidRPr="0067382D">
              <w:rPr>
                <w:rFonts w:ascii="Times New Roman" w:hAnsi="Times New Roman"/>
                <w:sz w:val="28"/>
              </w:rPr>
              <w:tab/>
              <w:t>Способы подготовки горных пород к выемке в зависимости от их состояния: буровзрывные работы, механическое рыхление, оттаивание мерзлых пород, предохранение от промерзания, управляемое обрушение, и др.</w:t>
            </w:r>
          </w:p>
          <w:p w14:paraId="3045EE28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2.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Технология, режим и скорость ударного, шнекового, шарошечного, </w:t>
            </w:r>
            <w:proofErr w:type="spellStart"/>
            <w:r w:rsidRPr="0067382D">
              <w:rPr>
                <w:rFonts w:ascii="Times New Roman" w:hAnsi="Times New Roman"/>
                <w:sz w:val="28"/>
              </w:rPr>
              <w:t>пневмоударного</w:t>
            </w:r>
            <w:proofErr w:type="spellEnd"/>
            <w:r w:rsidRPr="0067382D">
              <w:rPr>
                <w:rFonts w:ascii="Times New Roman" w:hAnsi="Times New Roman"/>
                <w:sz w:val="28"/>
              </w:rPr>
              <w:t xml:space="preserve"> и термического бурения. Современные представления о механизме разрушения горных пород в забое скважин и шпуров.</w:t>
            </w:r>
          </w:p>
          <w:p w14:paraId="05CE3D97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3.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Современные представления о механизме разрушения горных пород взрывом. Характеристика взрываемости массивов горных пород. Ассортимент ВВ и СВ для открытых горных работ, рациональные области их использования. </w:t>
            </w:r>
          </w:p>
          <w:p w14:paraId="541D8127" w14:textId="68030BAC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4.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Определение основных параметров взрывных работ на карьерах. Проектирование массовых взрывов. Технология заряжания различными типами ВВ и забойки сухих и обводненных взрывных скважин, и шпуров. </w:t>
            </w:r>
          </w:p>
          <w:p w14:paraId="0AF090F5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5.</w:t>
            </w:r>
            <w:r w:rsidRPr="0067382D">
              <w:rPr>
                <w:rFonts w:ascii="Times New Roman" w:hAnsi="Times New Roman"/>
                <w:sz w:val="28"/>
              </w:rPr>
              <w:tab/>
            </w:r>
            <w:proofErr w:type="spellStart"/>
            <w:r w:rsidRPr="0067382D">
              <w:rPr>
                <w:rFonts w:ascii="Times New Roman" w:hAnsi="Times New Roman"/>
                <w:sz w:val="28"/>
              </w:rPr>
              <w:t>Экскавируемость</w:t>
            </w:r>
            <w:proofErr w:type="spellEnd"/>
            <w:r w:rsidRPr="0067382D">
              <w:rPr>
                <w:rFonts w:ascii="Times New Roman" w:hAnsi="Times New Roman"/>
                <w:sz w:val="28"/>
              </w:rPr>
              <w:t xml:space="preserve"> горных пород в массиве и в разрушенном состоянии. Основные виды выемочных машин, их технологическая оценка и возможность применения в зависимости от </w:t>
            </w:r>
            <w:proofErr w:type="spellStart"/>
            <w:r w:rsidRPr="0067382D">
              <w:rPr>
                <w:rFonts w:ascii="Times New Roman" w:hAnsi="Times New Roman"/>
                <w:sz w:val="28"/>
              </w:rPr>
              <w:t>экскавируемости</w:t>
            </w:r>
            <w:proofErr w:type="spellEnd"/>
            <w:r w:rsidRPr="0067382D">
              <w:rPr>
                <w:rFonts w:ascii="Times New Roman" w:hAnsi="Times New Roman"/>
                <w:sz w:val="28"/>
              </w:rPr>
              <w:t xml:space="preserve"> горных пород. Типы забоев и заходок.</w:t>
            </w:r>
          </w:p>
          <w:p w14:paraId="49F5CE09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6.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Выемка мягких, плотных и взорванных пород карьерными мехлопатами. Раздельная выемка мехлопатами. </w:t>
            </w:r>
          </w:p>
          <w:p w14:paraId="75EE1099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7.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Выемочно-погрузочное оборудование непрерывного действия. </w:t>
            </w:r>
          </w:p>
          <w:p w14:paraId="48FFBBE9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8.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Область рационального применения и перспективы использования техники непрерывного действия на открытых разработках. </w:t>
            </w:r>
          </w:p>
          <w:p w14:paraId="15D8BD14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9.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Виды карьерного транспорта, их технико-эксплуатационная характеристика, рациональная область применения, современные тенденции развития. Устройство, строительство, содержание и ремонт карьерных железнодорожных путей и автомобильных дорог. </w:t>
            </w:r>
          </w:p>
          <w:p w14:paraId="36DA5D2A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10.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Характеристика основных схем комбинированного транспорта. </w:t>
            </w:r>
          </w:p>
          <w:p w14:paraId="7234F73C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11.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Перспективные виды карьерного транспорта. Вспомогательные работы при перемещении карьерных грузов. </w:t>
            </w:r>
          </w:p>
          <w:p w14:paraId="74FDB6F9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lastRenderedPageBreak/>
              <w:t>12.</w:t>
            </w:r>
            <w:r w:rsidRPr="0067382D">
              <w:rPr>
                <w:rFonts w:ascii="Times New Roman" w:hAnsi="Times New Roman"/>
                <w:sz w:val="28"/>
              </w:rPr>
              <w:tab/>
              <w:t>Направления совершенствования карьерного транспорта, опыт применения и технико-экономические показатели работы его различных видов на карьерах России и за рубежом.</w:t>
            </w:r>
          </w:p>
          <w:p w14:paraId="44616A2A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13.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Значение устойчивости бортов карьеров и отвалов при ведении открытых горных работ. Факторы, определяющие устойчивость карьерных откосов. Классификация деформаций бортов карьеров и отвалов. Критерии устойчивости откосов. </w:t>
            </w:r>
          </w:p>
          <w:p w14:paraId="6832A2E6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14.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Определение допустимых параметров уступов с учетом статистических и динамических нагрузок. Влияние применяемых структур комплексной механизации и систем разработки на устойчивость рабочих бортов. </w:t>
            </w:r>
          </w:p>
          <w:p w14:paraId="79A042FE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15.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Способы укрепления откосов в песчано-глинистых и твердых породах. Охрана </w:t>
            </w:r>
            <w:proofErr w:type="spellStart"/>
            <w:r w:rsidRPr="0067382D">
              <w:rPr>
                <w:rFonts w:ascii="Times New Roman" w:hAnsi="Times New Roman"/>
                <w:sz w:val="28"/>
              </w:rPr>
              <w:t>приконтурного</w:t>
            </w:r>
            <w:proofErr w:type="spellEnd"/>
            <w:r w:rsidRPr="0067382D">
              <w:rPr>
                <w:rFonts w:ascii="Times New Roman" w:hAnsi="Times New Roman"/>
                <w:sz w:val="28"/>
              </w:rPr>
              <w:t xml:space="preserve"> массива от действия взрывов.</w:t>
            </w:r>
          </w:p>
          <w:p w14:paraId="14370AA1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16.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Способы и схемы вскрытия карьерных полей, их классификация и рациональная область применения. </w:t>
            </w:r>
          </w:p>
          <w:p w14:paraId="1E9F7BD0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17.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Взаимосвязь схем вскрытия с системой открытой разработки месторождений. </w:t>
            </w:r>
          </w:p>
          <w:p w14:paraId="675D8C50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18.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Системы открытой разработки, их основные классификации и рациональная область применения. </w:t>
            </w:r>
          </w:p>
          <w:p w14:paraId="0ADCCA48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19.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Технологическая связь системы разработки месторождения и комплексной механизации карьера. </w:t>
            </w:r>
          </w:p>
          <w:p w14:paraId="5348F13D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20.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Принципы-комплектации карьерного оборудования и формирования систем открытой разработки. </w:t>
            </w:r>
          </w:p>
          <w:p w14:paraId="305B9D22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21.</w:t>
            </w:r>
            <w:r w:rsidRPr="0067382D">
              <w:rPr>
                <w:rFonts w:ascii="Times New Roman" w:hAnsi="Times New Roman"/>
                <w:sz w:val="28"/>
              </w:rPr>
              <w:tab/>
              <w:t>Характеристика продукции, получаемой из строительных горных пород в зависимости от ее назначения.</w:t>
            </w:r>
          </w:p>
          <w:p w14:paraId="45A7F160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22.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Процессы производства щебня, гравия и песка. </w:t>
            </w:r>
          </w:p>
          <w:p w14:paraId="56E3C96A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23.</w:t>
            </w:r>
            <w:r w:rsidRPr="0067382D">
              <w:rPr>
                <w:rFonts w:ascii="Times New Roman" w:hAnsi="Times New Roman"/>
                <w:sz w:val="28"/>
              </w:rPr>
              <w:tab/>
              <w:t>Производственные процессы добычи стенового и облицовочного камня.</w:t>
            </w:r>
          </w:p>
          <w:p w14:paraId="7BB2C3AB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24.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Область применения гидромеханизации на карьерах. </w:t>
            </w:r>
          </w:p>
          <w:p w14:paraId="140960FF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25.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Основные процессы и технология гидромеханизации горных работ. </w:t>
            </w:r>
          </w:p>
          <w:p w14:paraId="46DAE370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26.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Гидромеханизированная разработка полезных ископаемых шельфа и глубоководного дна Мирового океана, сапропелевых месторождений внутренних водоемов, первичная переработка добытого сырья. </w:t>
            </w:r>
          </w:p>
          <w:p w14:paraId="5654207E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27.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Открытые горные работы и окружающая среда. Виды рекультивации.  Технологические схемы и оборудование для горнотехнической рекультивации отвалов. </w:t>
            </w:r>
          </w:p>
          <w:p w14:paraId="746F75AF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28.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Экономические основы планирования горных работ.  Показатели и критерии перспективного, годового и текущего планирования горных работ. </w:t>
            </w:r>
          </w:p>
          <w:p w14:paraId="7302BAB3" w14:textId="77777777" w:rsidR="0067382D" w:rsidRPr="0067382D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29.</w:t>
            </w:r>
            <w:r w:rsidRPr="0067382D">
              <w:rPr>
                <w:rFonts w:ascii="Times New Roman" w:hAnsi="Times New Roman"/>
                <w:sz w:val="28"/>
              </w:rPr>
              <w:tab/>
              <w:t xml:space="preserve">Теоретические основы организации производства работ на карьерах. </w:t>
            </w:r>
          </w:p>
          <w:p w14:paraId="5ED130A0" w14:textId="41E64771" w:rsidR="00CF38D1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  <w:r w:rsidRPr="0067382D">
              <w:rPr>
                <w:rFonts w:ascii="Times New Roman" w:hAnsi="Times New Roman"/>
                <w:sz w:val="28"/>
              </w:rPr>
              <w:t>30.</w:t>
            </w:r>
            <w:r w:rsidRPr="0067382D">
              <w:rPr>
                <w:rFonts w:ascii="Times New Roman" w:hAnsi="Times New Roman"/>
                <w:sz w:val="28"/>
              </w:rPr>
              <w:tab/>
              <w:t>Управление качеством продукции.</w:t>
            </w:r>
          </w:p>
          <w:p w14:paraId="3A4F9E9B" w14:textId="77777777" w:rsidR="0067382D" w:rsidRPr="00CF38D1" w:rsidRDefault="0067382D" w:rsidP="0067382D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31" w:firstLine="0"/>
              <w:textAlignment w:val="auto"/>
              <w:rPr>
                <w:rFonts w:ascii="Times New Roman" w:hAnsi="Times New Roman"/>
                <w:sz w:val="28"/>
              </w:rPr>
            </w:pPr>
          </w:p>
          <w:p w14:paraId="315F0FB2" w14:textId="3A46C2BC" w:rsidR="00F1309A" w:rsidRPr="00125488" w:rsidRDefault="00F1309A" w:rsidP="00F1309A">
            <w:pPr>
              <w:tabs>
                <w:tab w:val="left" w:pos="1323"/>
              </w:tabs>
              <w:overflowPunct/>
              <w:autoSpaceDE/>
              <w:autoSpaceDN/>
              <w:adjustRightInd/>
              <w:ind w:left="360" w:firstLine="0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Дисциплина</w:t>
            </w:r>
            <w:r w:rsidRPr="00125488"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Строительная геотехнология</w:t>
            </w:r>
            <w:r w:rsidRPr="00125488">
              <w:rPr>
                <w:rFonts w:ascii="Times New Roman" w:hAnsi="Times New Roman"/>
                <w:sz w:val="28"/>
              </w:rPr>
              <w:t>»:</w:t>
            </w:r>
          </w:p>
          <w:p w14:paraId="4DDC4FE2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Физико-механические свойства горных пород и методы их определения.</w:t>
            </w:r>
          </w:p>
          <w:p w14:paraId="17F15D3B" w14:textId="77777777" w:rsidR="00E53995" w:rsidRPr="00F1309A" w:rsidRDefault="00E53995" w:rsidP="00E53995">
            <w:pPr>
              <w:pStyle w:val="a3"/>
              <w:tabs>
                <w:tab w:val="left" w:pos="1323"/>
              </w:tabs>
              <w:overflowPunct/>
              <w:autoSpaceDE/>
              <w:autoSpaceDN/>
              <w:adjustRightInd/>
              <w:ind w:left="1080" w:firstLine="0"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Общая классификация горных пород. Упругая, жесткопластическая, упругопластическая (однородная и неоднородная), вязкоупругая и вязкопластическая модель.</w:t>
            </w:r>
          </w:p>
          <w:p w14:paraId="219268E4" w14:textId="77777777" w:rsidR="00E53995" w:rsidRPr="00C33606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lastRenderedPageBreak/>
              <w:t xml:space="preserve">Напряженное состояние горных пород в нетронутом массиве и вокруг выработок. Основные механические модели взаимодействия пород и крепи горных выработок. </w:t>
            </w:r>
          </w:p>
          <w:p w14:paraId="08CEBF1C" w14:textId="77777777" w:rsidR="00E53995" w:rsidRPr="00C33606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 xml:space="preserve">Общая характеристика методов исследований проявлений горного давления. Геофизические методы. Мониторинг напряженно-деформированного состояния породного массива. </w:t>
            </w:r>
            <w:r w:rsidRPr="00C33606">
              <w:rPr>
                <w:rFonts w:ascii="Times New Roman" w:hAnsi="Times New Roman"/>
                <w:sz w:val="28"/>
              </w:rPr>
              <w:t xml:space="preserve">Способы обеспечения устойчивости горных выработок. Критерии устойчивости. </w:t>
            </w:r>
          </w:p>
          <w:p w14:paraId="7E864533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Устойчивость пород в окрестности горных выработках. Классификации горных пород по устойчивости.</w:t>
            </w:r>
            <w:r>
              <w:rPr>
                <w:rFonts w:ascii="Times New Roman" w:hAnsi="Times New Roman"/>
                <w:sz w:val="28"/>
              </w:rPr>
              <w:t xml:space="preserve"> Определение категории устойчивости пород.</w:t>
            </w:r>
          </w:p>
          <w:p w14:paraId="00199FEE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 xml:space="preserve">Предварительный выбор типа </w:t>
            </w:r>
            <w:r>
              <w:rPr>
                <w:rFonts w:ascii="Times New Roman" w:hAnsi="Times New Roman"/>
                <w:sz w:val="28"/>
              </w:rPr>
              <w:t xml:space="preserve">конструкции </w:t>
            </w:r>
            <w:r w:rsidRPr="00F1309A">
              <w:rPr>
                <w:rFonts w:ascii="Times New Roman" w:hAnsi="Times New Roman"/>
                <w:sz w:val="28"/>
              </w:rPr>
              <w:t>крепи, определение нагрузок на крепь. Основы расчета крепи по предельным состояниям первой и второй группы.</w:t>
            </w:r>
          </w:p>
          <w:p w14:paraId="72191E3D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Анкерная крепь: типы, виды и характерные особенности крепи. Механизм работы анкерной крепи в массиве пород. Параметры анкерной крепи и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1309A">
              <w:rPr>
                <w:rFonts w:ascii="Times New Roman" w:hAnsi="Times New Roman"/>
                <w:sz w:val="28"/>
              </w:rPr>
              <w:t xml:space="preserve">определение. Область применения анкерной крепи. </w:t>
            </w:r>
          </w:p>
          <w:p w14:paraId="48A9ED84" w14:textId="2775CE86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Металлическая рамная крепь. Виды прокатных профилей, применяемых в подземном строительстве. Жесткая и податливая крепи. Основные конструкции податливой крепи, конструкции узлов податливости. Выбор вида рамной крепи.</w:t>
            </w:r>
          </w:p>
          <w:p w14:paraId="3A09C309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Бетонная и железобетонная крепь (обделка). Гибкая и жесткая арматура. Механические характеристики и особенности возведения крепи. Область применения.</w:t>
            </w:r>
          </w:p>
          <w:p w14:paraId="238C0132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 xml:space="preserve">Основные положения механики подземных сооружений - теории расчета крепи горных выработок (обделок подземных сооружений). Принцип взаимодействия крепи (обделок) с массивом пород. </w:t>
            </w:r>
          </w:p>
          <w:p w14:paraId="4D16953C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Комбинированные виды крепи: анкер-</w:t>
            </w:r>
            <w:proofErr w:type="spellStart"/>
            <w:r w:rsidRPr="00F1309A">
              <w:rPr>
                <w:rFonts w:ascii="Times New Roman" w:hAnsi="Times New Roman"/>
                <w:sz w:val="28"/>
              </w:rPr>
              <w:t>набрызгбетонная</w:t>
            </w:r>
            <w:proofErr w:type="spellEnd"/>
            <w:r w:rsidRPr="00F1309A">
              <w:rPr>
                <w:rFonts w:ascii="Times New Roman" w:hAnsi="Times New Roman"/>
                <w:sz w:val="28"/>
              </w:rPr>
              <w:t>, сталебетонная, чугунно-бетонная и др. Область применения комбинированных видов крепи</w:t>
            </w:r>
          </w:p>
          <w:p w14:paraId="7667EFDE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Конструкция </w:t>
            </w:r>
            <w:r w:rsidRPr="00F1309A">
              <w:rPr>
                <w:rFonts w:ascii="Times New Roman" w:hAnsi="Times New Roman"/>
                <w:sz w:val="28"/>
              </w:rPr>
              <w:t xml:space="preserve">вертикальных шахтных стволов. Шахтный подъем. </w:t>
            </w:r>
            <w:proofErr w:type="spellStart"/>
            <w:r w:rsidRPr="00F1309A">
              <w:rPr>
                <w:rFonts w:ascii="Times New Roman" w:hAnsi="Times New Roman"/>
                <w:sz w:val="28"/>
              </w:rPr>
              <w:t>Армировка</w:t>
            </w:r>
            <w:proofErr w:type="spellEnd"/>
            <w:r w:rsidRPr="00F1309A">
              <w:rPr>
                <w:rFonts w:ascii="Times New Roman" w:hAnsi="Times New Roman"/>
                <w:sz w:val="28"/>
              </w:rPr>
              <w:t xml:space="preserve"> стволов. Монтаж расстрелов, навеска проводников. Монтаж гибкой (канатной) </w:t>
            </w:r>
            <w:proofErr w:type="spellStart"/>
            <w:r w:rsidRPr="00F1309A">
              <w:rPr>
                <w:rFonts w:ascii="Times New Roman" w:hAnsi="Times New Roman"/>
                <w:sz w:val="28"/>
              </w:rPr>
              <w:t>армировки</w:t>
            </w:r>
            <w:proofErr w:type="spellEnd"/>
            <w:r w:rsidRPr="00F1309A">
              <w:rPr>
                <w:rFonts w:ascii="Times New Roman" w:hAnsi="Times New Roman"/>
                <w:sz w:val="28"/>
              </w:rPr>
              <w:t>.</w:t>
            </w:r>
          </w:p>
          <w:p w14:paraId="0C6A0605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Перечислите основные п</w:t>
            </w:r>
            <w:r w:rsidRPr="00F1309A">
              <w:rPr>
                <w:rFonts w:ascii="Times New Roman" w:hAnsi="Times New Roman"/>
                <w:sz w:val="28"/>
              </w:rPr>
              <w:t>одземные сооружения метрополитенов.</w:t>
            </w:r>
            <w:r>
              <w:rPr>
                <w:rFonts w:ascii="Times New Roman" w:hAnsi="Times New Roman"/>
                <w:sz w:val="28"/>
              </w:rPr>
              <w:t xml:space="preserve"> Дайте им краткую характеристику.</w:t>
            </w:r>
            <w:r w:rsidRPr="00F1309A">
              <w:rPr>
                <w:rFonts w:ascii="Times New Roman" w:hAnsi="Times New Roman"/>
                <w:sz w:val="28"/>
              </w:rPr>
              <w:t xml:space="preserve"> </w:t>
            </w:r>
          </w:p>
          <w:p w14:paraId="5A75B6B8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Буровзрывная технология строительства горизонтальных горных выработок.  Проектирование паспорта буровзрывных работ. Механизация и организация горнопроходческих работ.</w:t>
            </w:r>
          </w:p>
          <w:p w14:paraId="70EFA6EE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Технология проходки горизонтальных и наклонных горных выработок проходческими комбайнами. Определение параметров организации работ.</w:t>
            </w:r>
          </w:p>
          <w:p w14:paraId="34E3DC7E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Строительство вертикальных стволов буровзрывным способом. Совмещенная, параллельная и последовательная технологические схемы проходки. Области их применения.</w:t>
            </w:r>
          </w:p>
          <w:p w14:paraId="248E9422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Строительство </w:t>
            </w:r>
            <w:r w:rsidRPr="00F1309A">
              <w:rPr>
                <w:rFonts w:ascii="Times New Roman" w:hAnsi="Times New Roman"/>
                <w:sz w:val="28"/>
              </w:rPr>
              <w:t xml:space="preserve">вертикальных стволов </w:t>
            </w:r>
            <w:r>
              <w:rPr>
                <w:rFonts w:ascii="Times New Roman" w:hAnsi="Times New Roman"/>
                <w:sz w:val="28"/>
              </w:rPr>
              <w:t xml:space="preserve">механизированными </w:t>
            </w:r>
            <w:r w:rsidRPr="00F1309A">
              <w:rPr>
                <w:rFonts w:ascii="Times New Roman" w:hAnsi="Times New Roman"/>
                <w:sz w:val="28"/>
              </w:rPr>
              <w:t>стволопроходческими комплексами.</w:t>
            </w:r>
          </w:p>
          <w:p w14:paraId="0CD5A556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lastRenderedPageBreak/>
              <w:t xml:space="preserve">Строительство тоннелей с применением проходческих щитов и </w:t>
            </w:r>
            <w:proofErr w:type="spellStart"/>
            <w:r w:rsidRPr="00F1309A">
              <w:rPr>
                <w:rFonts w:ascii="Times New Roman" w:hAnsi="Times New Roman"/>
                <w:sz w:val="28"/>
              </w:rPr>
              <w:t>тоннел</w:t>
            </w:r>
            <w:r>
              <w:rPr>
                <w:rFonts w:ascii="Times New Roman" w:hAnsi="Times New Roman"/>
                <w:sz w:val="28"/>
              </w:rPr>
              <w:t>епроходческих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комплексов. </w:t>
            </w:r>
            <w:r w:rsidRPr="00F1309A">
              <w:rPr>
                <w:rFonts w:ascii="Times New Roman" w:hAnsi="Times New Roman"/>
                <w:sz w:val="28"/>
              </w:rPr>
              <w:t xml:space="preserve">Применение механизированных </w:t>
            </w:r>
            <w:proofErr w:type="spellStart"/>
            <w:r w:rsidRPr="00F1309A">
              <w:rPr>
                <w:rFonts w:ascii="Times New Roman" w:hAnsi="Times New Roman"/>
                <w:sz w:val="28"/>
              </w:rPr>
              <w:t>тоннелепроходческих</w:t>
            </w:r>
            <w:proofErr w:type="spellEnd"/>
            <w:r w:rsidRPr="00F1309A">
              <w:rPr>
                <w:rFonts w:ascii="Times New Roman" w:hAnsi="Times New Roman"/>
                <w:sz w:val="28"/>
              </w:rPr>
              <w:t xml:space="preserve"> щитов с</w:t>
            </w:r>
            <w:r>
              <w:rPr>
                <w:rFonts w:ascii="Times New Roman" w:hAnsi="Times New Roman"/>
                <w:sz w:val="28"/>
              </w:rPr>
              <w:t xml:space="preserve"> гидро и </w:t>
            </w:r>
            <w:proofErr w:type="spellStart"/>
            <w:r>
              <w:rPr>
                <w:rFonts w:ascii="Times New Roman" w:hAnsi="Times New Roman"/>
                <w:sz w:val="28"/>
              </w:rPr>
              <w:t>грунто</w:t>
            </w:r>
            <w:proofErr w:type="spellEnd"/>
            <w:r w:rsidRPr="00F1309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F1309A">
              <w:rPr>
                <w:rFonts w:ascii="Times New Roman" w:hAnsi="Times New Roman"/>
                <w:sz w:val="28"/>
              </w:rPr>
              <w:t>пригрузом</w:t>
            </w:r>
            <w:proofErr w:type="spellEnd"/>
            <w:r w:rsidRPr="00F1309A">
              <w:rPr>
                <w:rFonts w:ascii="Times New Roman" w:hAnsi="Times New Roman"/>
                <w:sz w:val="28"/>
              </w:rPr>
              <w:t xml:space="preserve"> забоя. </w:t>
            </w:r>
          </w:p>
          <w:p w14:paraId="7B348491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 xml:space="preserve">Строительство </w:t>
            </w:r>
            <w:r>
              <w:rPr>
                <w:rFonts w:ascii="Times New Roman" w:hAnsi="Times New Roman"/>
                <w:sz w:val="28"/>
              </w:rPr>
              <w:t>микро</w:t>
            </w:r>
            <w:r w:rsidRPr="00F1309A">
              <w:rPr>
                <w:rFonts w:ascii="Times New Roman" w:hAnsi="Times New Roman"/>
                <w:sz w:val="28"/>
              </w:rPr>
              <w:t xml:space="preserve">тоннелей способом продавливания. </w:t>
            </w:r>
            <w:r>
              <w:rPr>
                <w:rFonts w:ascii="Times New Roman" w:hAnsi="Times New Roman"/>
                <w:sz w:val="28"/>
              </w:rPr>
              <w:t>Его разновидности и область эффективного применения. Определение времени строительства таких тоннелей.</w:t>
            </w:r>
          </w:p>
          <w:p w14:paraId="28CEB4F3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 xml:space="preserve">Строительство тоннелей большого </w:t>
            </w:r>
            <w:r>
              <w:rPr>
                <w:rFonts w:ascii="Times New Roman" w:hAnsi="Times New Roman"/>
                <w:sz w:val="28"/>
              </w:rPr>
              <w:t xml:space="preserve">поперечного </w:t>
            </w:r>
            <w:r w:rsidRPr="00F1309A">
              <w:rPr>
                <w:rFonts w:ascii="Times New Roman" w:hAnsi="Times New Roman"/>
                <w:sz w:val="28"/>
              </w:rPr>
              <w:t xml:space="preserve">сечения в скальных породах. </w:t>
            </w:r>
            <w:r>
              <w:rPr>
                <w:rFonts w:ascii="Times New Roman" w:hAnsi="Times New Roman"/>
                <w:sz w:val="28"/>
              </w:rPr>
              <w:t>Определение времени строительства микротоннелей способом продавливания.</w:t>
            </w:r>
          </w:p>
          <w:p w14:paraId="1D0094F0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 xml:space="preserve">Строительство </w:t>
            </w:r>
            <w:r>
              <w:rPr>
                <w:rFonts w:ascii="Times New Roman" w:hAnsi="Times New Roman"/>
                <w:sz w:val="28"/>
              </w:rPr>
              <w:t xml:space="preserve">автодорожных и железнодорожных </w:t>
            </w:r>
            <w:r w:rsidRPr="00F1309A">
              <w:rPr>
                <w:rFonts w:ascii="Times New Roman" w:hAnsi="Times New Roman"/>
                <w:sz w:val="28"/>
              </w:rPr>
              <w:t xml:space="preserve">тоннелей в мягких неустойчивых породах. </w:t>
            </w:r>
            <w:r>
              <w:rPr>
                <w:rFonts w:ascii="Times New Roman" w:hAnsi="Times New Roman"/>
                <w:sz w:val="28"/>
              </w:rPr>
              <w:t>Поясните суть технологии строительства тоннелей в таких породах.</w:t>
            </w:r>
          </w:p>
          <w:p w14:paraId="3A5E79AE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Строительство станций метрополитена</w:t>
            </w:r>
            <w:r>
              <w:rPr>
                <w:rFonts w:ascii="Times New Roman" w:hAnsi="Times New Roman"/>
                <w:sz w:val="28"/>
              </w:rPr>
              <w:t xml:space="preserve"> глубокого заложения</w:t>
            </w:r>
            <w:r w:rsidRPr="00F1309A">
              <w:rPr>
                <w:rFonts w:ascii="Times New Roman" w:hAnsi="Times New Roman"/>
                <w:sz w:val="28"/>
              </w:rPr>
              <w:t xml:space="preserve">. Строительство односводчатых станций, </w:t>
            </w:r>
            <w:proofErr w:type="spellStart"/>
            <w:r w:rsidRPr="00F1309A"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илонного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колонного типа.</w:t>
            </w:r>
            <w:r w:rsidRPr="00F1309A">
              <w:rPr>
                <w:rFonts w:ascii="Times New Roman" w:hAnsi="Times New Roman"/>
                <w:sz w:val="28"/>
              </w:rPr>
              <w:t xml:space="preserve"> </w:t>
            </w:r>
          </w:p>
          <w:p w14:paraId="556ECE6B" w14:textId="77777777" w:rsidR="00E53995" w:rsidRPr="00517CE2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 xml:space="preserve">Строительство эскалаторных тоннелей. Особенности организации работ. </w:t>
            </w:r>
          </w:p>
          <w:p w14:paraId="16F1C048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Классификация специальных способов строительства.</w:t>
            </w:r>
            <w:r>
              <w:rPr>
                <w:rFonts w:ascii="Times New Roman" w:hAnsi="Times New Roman"/>
                <w:sz w:val="28"/>
              </w:rPr>
              <w:t xml:space="preserve"> Укажите область их эффективного применения.</w:t>
            </w:r>
          </w:p>
          <w:p w14:paraId="536A42BA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 xml:space="preserve">Способ искусственного водопонижения. Сущность и область применения способа. </w:t>
            </w:r>
          </w:p>
          <w:p w14:paraId="2E8EB8BB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Замораживание пород. Проектирование и расчет ледогрунтовых ограждений.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1309A">
              <w:rPr>
                <w:rFonts w:ascii="Times New Roman" w:hAnsi="Times New Roman"/>
                <w:sz w:val="28"/>
              </w:rPr>
              <w:t xml:space="preserve">Холодильное оборудование и аппаратура. Контроль процесса замораживания.   </w:t>
            </w:r>
          </w:p>
          <w:p w14:paraId="3451ABA3" w14:textId="77777777" w:rsidR="00E53995" w:rsidRPr="00517CE2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Та</w:t>
            </w:r>
            <w:r>
              <w:rPr>
                <w:rFonts w:ascii="Times New Roman" w:hAnsi="Times New Roman"/>
                <w:sz w:val="28"/>
              </w:rPr>
              <w:t>мпонаж горных пород.</w:t>
            </w:r>
            <w:r w:rsidRPr="00F1309A">
              <w:rPr>
                <w:rFonts w:ascii="Times New Roman" w:hAnsi="Times New Roman"/>
                <w:sz w:val="28"/>
              </w:rPr>
              <w:t xml:space="preserve"> Классификация и область применения способов тампонажа и закрепления</w:t>
            </w:r>
            <w:r>
              <w:rPr>
                <w:rFonts w:ascii="Times New Roman" w:hAnsi="Times New Roman"/>
                <w:sz w:val="28"/>
              </w:rPr>
              <w:t xml:space="preserve"> горных</w:t>
            </w:r>
            <w:r w:rsidRPr="00F1309A">
              <w:rPr>
                <w:rFonts w:ascii="Times New Roman" w:hAnsi="Times New Roman"/>
                <w:sz w:val="28"/>
              </w:rPr>
              <w:t xml:space="preserve"> пород. Струйная цементация грунтов.</w:t>
            </w:r>
          </w:p>
          <w:p w14:paraId="3C324D8E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 xml:space="preserve">Строительство вертикальных выработок способом опускной крепи. </w:t>
            </w:r>
          </w:p>
          <w:p w14:paraId="70D6030B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 xml:space="preserve">Строительство подземных сооружений под сжатым воздухом. Сущность способа, санитарные требования и область применения. </w:t>
            </w:r>
          </w:p>
          <w:p w14:paraId="5D3FC19E" w14:textId="11B5446A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Реконструкция</w:t>
            </w:r>
            <w:r>
              <w:rPr>
                <w:rFonts w:ascii="Times New Roman" w:hAnsi="Times New Roman"/>
                <w:sz w:val="28"/>
              </w:rPr>
              <w:t xml:space="preserve"> и ремонт вертикальных </w:t>
            </w:r>
            <w:r w:rsidRPr="00F1309A">
              <w:rPr>
                <w:rFonts w:ascii="Times New Roman" w:hAnsi="Times New Roman"/>
                <w:sz w:val="28"/>
              </w:rPr>
              <w:t xml:space="preserve">стволов. </w:t>
            </w:r>
          </w:p>
          <w:p w14:paraId="71F3B7B7" w14:textId="77777777" w:rsidR="00E53995" w:rsidRPr="00F1309A" w:rsidRDefault="00E53995" w:rsidP="00E53995">
            <w:pPr>
              <w:pStyle w:val="a3"/>
              <w:numPr>
                <w:ilvl w:val="0"/>
                <w:numId w:val="7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F1309A">
              <w:rPr>
                <w:rFonts w:ascii="Times New Roman" w:hAnsi="Times New Roman"/>
                <w:sz w:val="28"/>
              </w:rPr>
              <w:t>Технология строительства</w:t>
            </w:r>
            <w:r>
              <w:rPr>
                <w:rFonts w:ascii="Times New Roman" w:hAnsi="Times New Roman"/>
                <w:sz w:val="28"/>
              </w:rPr>
              <w:t xml:space="preserve"> вертикальных(котлованов)</w:t>
            </w:r>
            <w:r w:rsidRPr="00F1309A">
              <w:rPr>
                <w:rFonts w:ascii="Times New Roman" w:hAnsi="Times New Roman"/>
                <w:sz w:val="28"/>
              </w:rPr>
              <w:t xml:space="preserve"> выработок открытым способом. Способ «стена в грунте». </w:t>
            </w:r>
            <w:r>
              <w:rPr>
                <w:rFonts w:ascii="Times New Roman" w:hAnsi="Times New Roman"/>
                <w:sz w:val="28"/>
              </w:rPr>
              <w:t>Определение времени строительства котлованов.</w:t>
            </w:r>
          </w:p>
          <w:p w14:paraId="616AC9DC" w14:textId="77777777" w:rsidR="00F1309A" w:rsidRPr="00F1309A" w:rsidRDefault="00F1309A" w:rsidP="00F1309A">
            <w:pPr>
              <w:tabs>
                <w:tab w:val="left" w:pos="1323"/>
              </w:tabs>
              <w:overflowPunct/>
              <w:autoSpaceDE/>
              <w:autoSpaceDN/>
              <w:adjustRightInd/>
              <w:ind w:left="720" w:firstLine="0"/>
              <w:textAlignment w:val="auto"/>
              <w:rPr>
                <w:rFonts w:ascii="Times New Roman" w:hAnsi="Times New Roman"/>
                <w:sz w:val="28"/>
              </w:rPr>
            </w:pPr>
          </w:p>
          <w:p w14:paraId="5CAEFCD3" w14:textId="48EB3B53" w:rsidR="0035119C" w:rsidRPr="00125488" w:rsidRDefault="00F1309A" w:rsidP="0035119C">
            <w:pPr>
              <w:tabs>
                <w:tab w:val="left" w:pos="1323"/>
              </w:tabs>
              <w:overflowPunct/>
              <w:autoSpaceDE/>
              <w:autoSpaceDN/>
              <w:adjustRightInd/>
              <w:ind w:left="360" w:firstLine="0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35119C">
              <w:rPr>
                <w:rFonts w:ascii="Times New Roman" w:hAnsi="Times New Roman"/>
                <w:sz w:val="28"/>
              </w:rPr>
              <w:t>. Дисциплина</w:t>
            </w:r>
            <w:r w:rsidR="0035119C" w:rsidRPr="00125488">
              <w:rPr>
                <w:rFonts w:ascii="Times New Roman" w:hAnsi="Times New Roman"/>
                <w:sz w:val="28"/>
              </w:rPr>
              <w:t xml:space="preserve"> «Горные машины»:</w:t>
            </w:r>
          </w:p>
          <w:p w14:paraId="11143492" w14:textId="1059DA54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Методы определения сопротивляемости горных пород разрушению. </w:t>
            </w:r>
          </w:p>
          <w:p w14:paraId="4F3190A4" w14:textId="5BE88B76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Рабочий </w:t>
            </w:r>
            <w:proofErr w:type="spellStart"/>
            <w:r w:rsidRPr="006204D8">
              <w:rPr>
                <w:rFonts w:ascii="Times New Roman" w:hAnsi="Times New Roman"/>
                <w:sz w:val="28"/>
              </w:rPr>
              <w:t>породоразрушающий</w:t>
            </w:r>
            <w:proofErr w:type="spellEnd"/>
            <w:r w:rsidRPr="006204D8">
              <w:rPr>
                <w:rFonts w:ascii="Times New Roman" w:hAnsi="Times New Roman"/>
                <w:sz w:val="28"/>
              </w:rPr>
              <w:t xml:space="preserve"> инструмент горных машин.</w:t>
            </w:r>
          </w:p>
          <w:p w14:paraId="3B86C7FC" w14:textId="4FCF0685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Очистные комбайны и угольные струги. Особенности их рабочих органов. </w:t>
            </w:r>
          </w:p>
          <w:p w14:paraId="3CB2D14F" w14:textId="56E7133E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>Выемочные комплексы и агрегаты. Производительность и надежность.</w:t>
            </w:r>
          </w:p>
          <w:p w14:paraId="33149778" w14:textId="2274119D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Горнопроходческие машины и комплексы. Общие сведения и классификация. </w:t>
            </w:r>
          </w:p>
          <w:p w14:paraId="3803B348" w14:textId="0531E34A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Проходческие комбайновые и щитовые комплексы. </w:t>
            </w:r>
          </w:p>
          <w:p w14:paraId="01019F16" w14:textId="03C0DCCA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Погрузочные машины Буропогрузочные и погрузочно-транспортные машины. </w:t>
            </w:r>
          </w:p>
          <w:p w14:paraId="3640BEDF" w14:textId="19BA048C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lastRenderedPageBreak/>
              <w:t>Эксплуатация, надежность, производительность проходческих комбайнов и комплексов оборудования.</w:t>
            </w:r>
          </w:p>
          <w:p w14:paraId="6CE74D79" w14:textId="48089839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Одноковшовые и многоковшовые экскаваторы. </w:t>
            </w:r>
          </w:p>
          <w:p w14:paraId="009405CF" w14:textId="45739777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Выемочно-транспортирующие машины. </w:t>
            </w:r>
          </w:p>
          <w:p w14:paraId="49AF8A6D" w14:textId="24F7C36B" w:rsidR="0035119C" w:rsidRPr="006204D8" w:rsidRDefault="0066090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35119C" w:rsidRPr="006204D8">
              <w:rPr>
                <w:rFonts w:ascii="Times New Roman" w:hAnsi="Times New Roman"/>
                <w:sz w:val="28"/>
              </w:rPr>
              <w:t>Эксплуатация, производительность экскаваторов.</w:t>
            </w:r>
          </w:p>
          <w:p w14:paraId="6E5E423A" w14:textId="05E502FC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Общая классификация и основные конструктивные типы крепи очистных забоев </w:t>
            </w:r>
          </w:p>
          <w:p w14:paraId="311F8D14" w14:textId="3DDE1CA3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Выбор крепи по горно-геологическим факторам. Расчет нагрузок. Гидравлическая схема механизированной крепи. Фактическое рабочее сопротивление.</w:t>
            </w:r>
          </w:p>
          <w:p w14:paraId="719AC970" w14:textId="71E7880B" w:rsidR="00DC6220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Общие сведения о бурении и классификация бурильных машин. </w:t>
            </w:r>
          </w:p>
          <w:p w14:paraId="22740239" w14:textId="3F9BA290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Машины вращательного, ударного, ударно-вращательного и вращательно-ударного бурения. </w:t>
            </w:r>
          </w:p>
          <w:p w14:paraId="578602E5" w14:textId="467ABD5D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Инструмент бурильных машин. Бурильные станки и установки. </w:t>
            </w:r>
          </w:p>
          <w:p w14:paraId="4B2A0241" w14:textId="6821D9E8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Локомотивный, конвейерный, канатный транспорт. </w:t>
            </w:r>
          </w:p>
          <w:p w14:paraId="25A54325" w14:textId="0F5248BA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Самоходные вагоны и автомобильный транспорт. </w:t>
            </w:r>
          </w:p>
          <w:p w14:paraId="500D9983" w14:textId="30BF9333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Производительность и эксплуатация транспортных машин. </w:t>
            </w:r>
          </w:p>
          <w:p w14:paraId="34C723D6" w14:textId="3E6B013D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Влияние горно-геологических условий на выбор </w:t>
            </w:r>
            <w:proofErr w:type="gramStart"/>
            <w:r w:rsidRPr="006204D8">
              <w:rPr>
                <w:rFonts w:ascii="Times New Roman" w:hAnsi="Times New Roman"/>
                <w:sz w:val="28"/>
              </w:rPr>
              <w:t>горно-транспортного</w:t>
            </w:r>
            <w:proofErr w:type="gramEnd"/>
            <w:r w:rsidRPr="006204D8">
              <w:rPr>
                <w:rFonts w:ascii="Times New Roman" w:hAnsi="Times New Roman"/>
                <w:sz w:val="28"/>
              </w:rPr>
              <w:t xml:space="preserve"> оборудования.</w:t>
            </w:r>
          </w:p>
          <w:p w14:paraId="56B69C23" w14:textId="2D9EBFDD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Классификация, принцип действия и основные элементы турбомашин. </w:t>
            </w:r>
          </w:p>
          <w:p w14:paraId="3690CAEC" w14:textId="577B93DC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Водоотливные установки. </w:t>
            </w:r>
          </w:p>
          <w:p w14:paraId="6BC5A243" w14:textId="5CFC5E4E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Шахтные вентиляторы и компрессоры. Эксплуатация.</w:t>
            </w:r>
          </w:p>
          <w:p w14:paraId="17EEDF13" w14:textId="211A32CD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Классификация и общие сведения о шахтных подъемных установках. Подъемные сосуды, канаты и копровые шкивы. </w:t>
            </w:r>
          </w:p>
          <w:p w14:paraId="41F0A39C" w14:textId="7FF1DA9A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Подъемные машины и их производительность. Эксплуатация.</w:t>
            </w:r>
          </w:p>
          <w:p w14:paraId="47C16AFE" w14:textId="0ABD283A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Понятия надежности, безотказности, долговечности, ремонтопригодности. </w:t>
            </w:r>
          </w:p>
          <w:p w14:paraId="62326B83" w14:textId="630EDF4C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 Классификация отказов горных машин. Показатели надежности. Физические основы надежности машин.</w:t>
            </w:r>
          </w:p>
          <w:p w14:paraId="4353673E" w14:textId="335F4298" w:rsidR="0035119C" w:rsidRPr="006204D8" w:rsidRDefault="0035119C" w:rsidP="006204D8">
            <w:pPr>
              <w:pStyle w:val="a3"/>
              <w:numPr>
                <w:ilvl w:val="0"/>
                <w:numId w:val="9"/>
              </w:numPr>
              <w:tabs>
                <w:tab w:val="left" w:pos="-7088"/>
              </w:tabs>
              <w:rPr>
                <w:rFonts w:ascii="Times New Roman" w:hAnsi="Times New Roman"/>
                <w:sz w:val="28"/>
              </w:rPr>
            </w:pPr>
            <w:r w:rsidRPr="006204D8">
              <w:rPr>
                <w:rFonts w:ascii="Times New Roman" w:hAnsi="Times New Roman"/>
                <w:sz w:val="28"/>
              </w:rPr>
              <w:t xml:space="preserve">Организационные основы эксплуатации горных машин. </w:t>
            </w:r>
          </w:p>
          <w:p w14:paraId="2AC0BC91" w14:textId="1AEA1F9F" w:rsidR="00BC59A2" w:rsidRDefault="0035119C" w:rsidP="006204D8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-7088"/>
              </w:tabs>
              <w:spacing w:line="240" w:lineRule="auto"/>
              <w:jc w:val="both"/>
            </w:pPr>
            <w:r w:rsidRPr="00125488">
              <w:t xml:space="preserve"> Планирование технической эксплуатации машин.</w:t>
            </w:r>
          </w:p>
        </w:tc>
      </w:tr>
    </w:tbl>
    <w:p w14:paraId="37E7C3B7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14C050B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Основная литература</w:t>
      </w:r>
    </w:p>
    <w:p w14:paraId="6C6A4E5C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C59A2" w14:paraId="12F10E20" w14:textId="77777777" w:rsidTr="006204D8">
        <w:trPr>
          <w:trHeight w:val="557"/>
        </w:trPr>
        <w:tc>
          <w:tcPr>
            <w:tcW w:w="10421" w:type="dxa"/>
          </w:tcPr>
          <w:p w14:paraId="3CA445D0" w14:textId="481ADEF5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proofErr w:type="spellStart"/>
            <w:r w:rsidRPr="006204D8">
              <w:rPr>
                <w:sz w:val="26"/>
                <w:szCs w:val="26"/>
              </w:rPr>
              <w:t>Аренс</w:t>
            </w:r>
            <w:proofErr w:type="spellEnd"/>
            <w:r w:rsidRPr="006204D8">
              <w:rPr>
                <w:sz w:val="26"/>
                <w:szCs w:val="26"/>
              </w:rPr>
              <w:t xml:space="preserve"> В.Ж., </w:t>
            </w:r>
            <w:r>
              <w:rPr>
                <w:sz w:val="26"/>
                <w:szCs w:val="26"/>
              </w:rPr>
              <w:t xml:space="preserve">Мельник В.В., </w:t>
            </w:r>
            <w:r w:rsidRPr="006204D8">
              <w:rPr>
                <w:sz w:val="26"/>
                <w:szCs w:val="26"/>
              </w:rPr>
              <w:t xml:space="preserve">Сурин С.Д., Хрулев А.С., </w:t>
            </w:r>
            <w:proofErr w:type="spellStart"/>
            <w:r w:rsidRPr="006204D8">
              <w:rPr>
                <w:sz w:val="26"/>
                <w:szCs w:val="26"/>
              </w:rPr>
              <w:t>Хчеян</w:t>
            </w:r>
            <w:proofErr w:type="spellEnd"/>
            <w:r w:rsidRPr="006204D8">
              <w:rPr>
                <w:sz w:val="26"/>
                <w:szCs w:val="26"/>
              </w:rPr>
              <w:t xml:space="preserve"> Г.Х.</w:t>
            </w:r>
            <w:r>
              <w:rPr>
                <w:sz w:val="26"/>
                <w:szCs w:val="26"/>
              </w:rPr>
              <w:t xml:space="preserve"> </w:t>
            </w:r>
            <w:r w:rsidRPr="006204D8">
              <w:rPr>
                <w:sz w:val="26"/>
                <w:szCs w:val="26"/>
              </w:rPr>
              <w:t xml:space="preserve">Скважинная </w:t>
            </w:r>
            <w:proofErr w:type="spellStart"/>
            <w:r w:rsidRPr="006204D8">
              <w:rPr>
                <w:sz w:val="26"/>
                <w:szCs w:val="26"/>
              </w:rPr>
              <w:t>гидротехнология</w:t>
            </w:r>
            <w:proofErr w:type="spellEnd"/>
            <w:r w:rsidRPr="006204D8">
              <w:rPr>
                <w:sz w:val="26"/>
                <w:szCs w:val="26"/>
              </w:rPr>
              <w:t xml:space="preserve"> (учебное пособие)</w:t>
            </w:r>
            <w:r>
              <w:rPr>
                <w:sz w:val="26"/>
                <w:szCs w:val="26"/>
              </w:rPr>
              <w:t xml:space="preserve">. </w:t>
            </w:r>
            <w:r w:rsidRPr="006204D8">
              <w:rPr>
                <w:sz w:val="26"/>
                <w:szCs w:val="26"/>
              </w:rPr>
              <w:t>Изд-во ТулГУ:2020</w:t>
            </w:r>
          </w:p>
          <w:p w14:paraId="49E83305" w14:textId="294BF4AE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Мельник В.В., </w:t>
            </w:r>
            <w:r w:rsidRPr="006204D8">
              <w:rPr>
                <w:sz w:val="26"/>
                <w:szCs w:val="26"/>
              </w:rPr>
              <w:t>Кузнецов Ю.Н., Абрамкин Н.И.</w:t>
            </w:r>
            <w:r>
              <w:rPr>
                <w:sz w:val="26"/>
                <w:szCs w:val="26"/>
              </w:rPr>
              <w:t xml:space="preserve"> </w:t>
            </w:r>
            <w:r w:rsidRPr="006204D8">
              <w:rPr>
                <w:sz w:val="26"/>
                <w:szCs w:val="26"/>
              </w:rPr>
              <w:t>Основы горного дела. (Подземная геотехнология) практикум</w:t>
            </w:r>
            <w:r>
              <w:rPr>
                <w:sz w:val="26"/>
                <w:szCs w:val="26"/>
              </w:rPr>
              <w:t xml:space="preserve">. </w:t>
            </w:r>
            <w:r w:rsidRPr="006204D8">
              <w:rPr>
                <w:sz w:val="26"/>
                <w:szCs w:val="26"/>
              </w:rPr>
              <w:t>НИТУ «МИСиС», 2019</w:t>
            </w:r>
            <w:r>
              <w:rPr>
                <w:sz w:val="26"/>
                <w:szCs w:val="26"/>
              </w:rPr>
              <w:t>.</w:t>
            </w:r>
          </w:p>
          <w:p w14:paraId="61F6879B" w14:textId="1CDE08CF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6204D8">
              <w:rPr>
                <w:sz w:val="26"/>
                <w:szCs w:val="26"/>
              </w:rPr>
              <w:t>Черных Н.Г.,</w:t>
            </w:r>
            <w:r>
              <w:rPr>
                <w:sz w:val="26"/>
                <w:szCs w:val="26"/>
              </w:rPr>
              <w:t xml:space="preserve"> Мельник В.В.,</w:t>
            </w:r>
            <w:r w:rsidRPr="006204D8">
              <w:rPr>
                <w:sz w:val="26"/>
                <w:szCs w:val="26"/>
              </w:rPr>
              <w:t xml:space="preserve"> Мирошник А.И.</w:t>
            </w:r>
            <w:r>
              <w:rPr>
                <w:sz w:val="26"/>
                <w:szCs w:val="26"/>
              </w:rPr>
              <w:t xml:space="preserve"> </w:t>
            </w:r>
            <w:r w:rsidRPr="006204D8">
              <w:rPr>
                <w:sz w:val="26"/>
                <w:szCs w:val="26"/>
              </w:rPr>
              <w:t>Научно-методическое обоснование и реализация системного подхода к повышению технического уровня подготовки запасов шахтных полей</w:t>
            </w:r>
            <w:r>
              <w:rPr>
                <w:sz w:val="26"/>
                <w:szCs w:val="26"/>
              </w:rPr>
              <w:t xml:space="preserve">. </w:t>
            </w:r>
            <w:r w:rsidRPr="006204D8">
              <w:rPr>
                <w:sz w:val="26"/>
                <w:szCs w:val="26"/>
              </w:rPr>
              <w:t>Издательство «Горная книга», 2021</w:t>
            </w:r>
            <w:r>
              <w:rPr>
                <w:sz w:val="26"/>
                <w:szCs w:val="26"/>
              </w:rPr>
              <w:t>. 200 с.</w:t>
            </w:r>
          </w:p>
          <w:p w14:paraId="65DEE7A0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</w:t>
            </w:r>
            <w:r w:rsidRPr="006204D8">
              <w:rPr>
                <w:sz w:val="26"/>
                <w:szCs w:val="26"/>
              </w:rPr>
              <w:t>тьев Б.Д.,</w:t>
            </w:r>
            <w:r>
              <w:rPr>
                <w:sz w:val="26"/>
                <w:szCs w:val="26"/>
              </w:rPr>
              <w:t xml:space="preserve"> Мельник В.В., </w:t>
            </w:r>
            <w:r w:rsidRPr="006204D8">
              <w:rPr>
                <w:sz w:val="26"/>
                <w:szCs w:val="26"/>
              </w:rPr>
              <w:t xml:space="preserve">Абрамкин Н.И., </w:t>
            </w:r>
            <w:proofErr w:type="spellStart"/>
            <w:r w:rsidRPr="006204D8">
              <w:rPr>
                <w:sz w:val="26"/>
                <w:szCs w:val="26"/>
              </w:rPr>
              <w:t>Коликов</w:t>
            </w:r>
            <w:proofErr w:type="spellEnd"/>
            <w:r w:rsidRPr="006204D8">
              <w:rPr>
                <w:sz w:val="26"/>
                <w:szCs w:val="26"/>
              </w:rPr>
              <w:t xml:space="preserve"> К.С.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6204D8">
              <w:rPr>
                <w:sz w:val="26"/>
                <w:szCs w:val="26"/>
              </w:rPr>
              <w:t>Геомеханическое</w:t>
            </w:r>
            <w:proofErr w:type="spellEnd"/>
            <w:r w:rsidRPr="006204D8">
              <w:rPr>
                <w:sz w:val="26"/>
                <w:szCs w:val="26"/>
              </w:rPr>
              <w:t xml:space="preserve"> обоснование подземных горных работ. (учебник)</w:t>
            </w:r>
            <w:r>
              <w:rPr>
                <w:sz w:val="26"/>
                <w:szCs w:val="26"/>
              </w:rPr>
              <w:t xml:space="preserve">. </w:t>
            </w:r>
            <w:r w:rsidRPr="006204D8">
              <w:rPr>
                <w:sz w:val="26"/>
                <w:szCs w:val="26"/>
              </w:rPr>
              <w:t>НИТУ «МИСиС», 2019</w:t>
            </w:r>
            <w:r>
              <w:rPr>
                <w:sz w:val="26"/>
                <w:szCs w:val="26"/>
              </w:rPr>
              <w:t>. 2798 с.</w:t>
            </w:r>
          </w:p>
          <w:p w14:paraId="614EDD7C" w14:textId="77777777" w:rsidR="006204D8" w:rsidRDefault="00F1309A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6204D8">
              <w:rPr>
                <w:sz w:val="26"/>
                <w:szCs w:val="26"/>
              </w:rPr>
              <w:lastRenderedPageBreak/>
              <w:t>Мельник В.В., Пучков Л.А., Качурин Н.М., Абрамкин Н.И. Физико-химическая геотехнология. (Учебное пособие).</w:t>
            </w:r>
            <w:r w:rsidRPr="006204D8">
              <w:rPr>
                <w:sz w:val="26"/>
                <w:szCs w:val="26"/>
              </w:rPr>
              <w:tab/>
              <w:t xml:space="preserve">Тула: Изд-во </w:t>
            </w:r>
            <w:proofErr w:type="spellStart"/>
            <w:r w:rsidRPr="006204D8">
              <w:rPr>
                <w:sz w:val="26"/>
                <w:szCs w:val="26"/>
              </w:rPr>
              <w:t>ТулГУ</w:t>
            </w:r>
            <w:proofErr w:type="spellEnd"/>
            <w:r w:rsidRPr="006204D8">
              <w:rPr>
                <w:sz w:val="26"/>
                <w:szCs w:val="26"/>
              </w:rPr>
              <w:t>, 2013.</w:t>
            </w:r>
            <w:r w:rsidRPr="006204D8">
              <w:rPr>
                <w:sz w:val="26"/>
                <w:szCs w:val="26"/>
              </w:rPr>
              <w:tab/>
            </w:r>
          </w:p>
          <w:p w14:paraId="00DC7182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1309A" w:rsidRPr="006204D8">
              <w:rPr>
                <w:sz w:val="26"/>
                <w:szCs w:val="26"/>
              </w:rPr>
              <w:t xml:space="preserve">Мельник В.В., </w:t>
            </w:r>
            <w:proofErr w:type="spellStart"/>
            <w:r w:rsidR="00F1309A" w:rsidRPr="006204D8">
              <w:rPr>
                <w:sz w:val="26"/>
                <w:szCs w:val="26"/>
              </w:rPr>
              <w:t>Виткалов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В.Г. Технология горного производства. Ч 1. (Учебник).</w:t>
            </w:r>
            <w:r w:rsidR="00F1309A" w:rsidRPr="006204D8">
              <w:rPr>
                <w:sz w:val="26"/>
                <w:szCs w:val="26"/>
              </w:rPr>
              <w:tab/>
              <w:t>М.: Издательство «Горное дело» ООО «Киммерийский центр», 2014. 320 с.</w:t>
            </w:r>
            <w:r w:rsidR="00F1309A" w:rsidRPr="006204D8">
              <w:rPr>
                <w:sz w:val="26"/>
                <w:szCs w:val="26"/>
              </w:rPr>
              <w:tab/>
            </w:r>
          </w:p>
          <w:p w14:paraId="7386EB1E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1309A" w:rsidRPr="006204D8">
              <w:rPr>
                <w:sz w:val="26"/>
                <w:szCs w:val="26"/>
              </w:rPr>
              <w:t xml:space="preserve">Мельник В.В., </w:t>
            </w:r>
            <w:proofErr w:type="spellStart"/>
            <w:r w:rsidR="00F1309A" w:rsidRPr="006204D8">
              <w:rPr>
                <w:sz w:val="26"/>
                <w:szCs w:val="26"/>
              </w:rPr>
              <w:t>Виткалов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В.Г. Технология горного производства. Ч. 2. (Учебник).</w:t>
            </w:r>
            <w:r w:rsidR="00F1309A" w:rsidRPr="006204D8">
              <w:rPr>
                <w:sz w:val="26"/>
                <w:szCs w:val="26"/>
              </w:rPr>
              <w:tab/>
              <w:t>М.: Издательство «Горное дело» ООО «Киммерийский центр», 2015.</w:t>
            </w:r>
            <w:r w:rsidR="00F1309A" w:rsidRPr="006204D8">
              <w:rPr>
                <w:sz w:val="26"/>
                <w:szCs w:val="26"/>
              </w:rPr>
              <w:tab/>
              <w:t>368 с.</w:t>
            </w:r>
            <w:r w:rsidR="00F1309A" w:rsidRPr="006204D8">
              <w:rPr>
                <w:sz w:val="26"/>
                <w:szCs w:val="26"/>
              </w:rPr>
              <w:tab/>
            </w:r>
          </w:p>
          <w:p w14:paraId="743DBA2B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1309A" w:rsidRPr="006204D8">
              <w:rPr>
                <w:sz w:val="26"/>
                <w:szCs w:val="26"/>
              </w:rPr>
              <w:t xml:space="preserve">Каплунов Д.Р., </w:t>
            </w:r>
            <w:proofErr w:type="spellStart"/>
            <w:r w:rsidR="00F1309A" w:rsidRPr="006204D8">
              <w:rPr>
                <w:sz w:val="26"/>
                <w:szCs w:val="26"/>
              </w:rPr>
              <w:t>Рыльникова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М.В., Мельник В.В. Комплексное освоение недр. (Учебное пособие). Тула: Изд-во </w:t>
            </w:r>
            <w:proofErr w:type="spellStart"/>
            <w:r w:rsidR="00F1309A" w:rsidRPr="006204D8">
              <w:rPr>
                <w:sz w:val="26"/>
                <w:szCs w:val="26"/>
              </w:rPr>
              <w:t>ТулГУ</w:t>
            </w:r>
            <w:proofErr w:type="spellEnd"/>
            <w:r w:rsidR="00F1309A" w:rsidRPr="006204D8">
              <w:rPr>
                <w:sz w:val="26"/>
                <w:szCs w:val="26"/>
              </w:rPr>
              <w:t>, 2016.</w:t>
            </w:r>
            <w:r w:rsidR="00F1309A" w:rsidRPr="006204D8">
              <w:rPr>
                <w:sz w:val="26"/>
                <w:szCs w:val="26"/>
              </w:rPr>
              <w:tab/>
              <w:t>333с.</w:t>
            </w:r>
          </w:p>
          <w:p w14:paraId="06A1959C" w14:textId="77777777" w:rsidR="006204D8" w:rsidRDefault="00F1309A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6204D8">
              <w:rPr>
                <w:sz w:val="26"/>
                <w:szCs w:val="26"/>
              </w:rPr>
              <w:t xml:space="preserve">Мельник В.В., Абрамкин Н.И., </w:t>
            </w:r>
            <w:proofErr w:type="spellStart"/>
            <w:r w:rsidRPr="006204D8">
              <w:rPr>
                <w:sz w:val="26"/>
                <w:szCs w:val="26"/>
              </w:rPr>
              <w:t>Виткалов</w:t>
            </w:r>
            <w:proofErr w:type="spellEnd"/>
            <w:r w:rsidRPr="006204D8">
              <w:rPr>
                <w:sz w:val="26"/>
                <w:szCs w:val="26"/>
              </w:rPr>
              <w:t xml:space="preserve"> В.Г. Подземная </w:t>
            </w:r>
            <w:proofErr w:type="spellStart"/>
            <w:r w:rsidRPr="006204D8">
              <w:rPr>
                <w:sz w:val="26"/>
                <w:szCs w:val="26"/>
              </w:rPr>
              <w:t>геотехнология</w:t>
            </w:r>
            <w:proofErr w:type="spellEnd"/>
            <w:r w:rsidRPr="006204D8">
              <w:rPr>
                <w:sz w:val="26"/>
                <w:szCs w:val="26"/>
              </w:rPr>
              <w:t>. Основы технологии сооружения участковых подземных горных выработок (учебное пособие). Изд. Дом МИСиС, 2016. 93 с.</w:t>
            </w:r>
            <w:r w:rsidRPr="006204D8">
              <w:rPr>
                <w:sz w:val="26"/>
                <w:szCs w:val="26"/>
              </w:rPr>
              <w:tab/>
              <w:t xml:space="preserve"> </w:t>
            </w:r>
          </w:p>
          <w:p w14:paraId="66526175" w14:textId="19D6E581" w:rsidR="006204D8" w:rsidRDefault="00F1309A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6204D8">
              <w:rPr>
                <w:sz w:val="26"/>
                <w:szCs w:val="26"/>
              </w:rPr>
              <w:t xml:space="preserve">Мельник В.В., Терентьев Б.Д., Абрамкин Н.И. </w:t>
            </w:r>
            <w:proofErr w:type="spellStart"/>
            <w:r w:rsidRPr="006204D8">
              <w:rPr>
                <w:sz w:val="26"/>
                <w:szCs w:val="26"/>
              </w:rPr>
              <w:t>Геомеханическое</w:t>
            </w:r>
            <w:proofErr w:type="spellEnd"/>
            <w:r w:rsidRPr="006204D8">
              <w:rPr>
                <w:sz w:val="26"/>
                <w:szCs w:val="26"/>
              </w:rPr>
              <w:t xml:space="preserve"> обоснование подземных горных работ. Очистные горные работы. (Учебное пособие). Изд. Дом МИСиС, 2016. 258 с.</w:t>
            </w:r>
            <w:r w:rsidRPr="006204D8">
              <w:rPr>
                <w:sz w:val="26"/>
                <w:szCs w:val="26"/>
              </w:rPr>
              <w:tab/>
            </w:r>
          </w:p>
          <w:p w14:paraId="3EC8B57C" w14:textId="32E59DA8" w:rsidR="006204D8" w:rsidRDefault="00F1309A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6204D8">
              <w:rPr>
                <w:sz w:val="26"/>
                <w:szCs w:val="26"/>
              </w:rPr>
              <w:t xml:space="preserve">Пучков А.А. </w:t>
            </w:r>
            <w:proofErr w:type="spellStart"/>
            <w:r w:rsidRPr="006204D8">
              <w:rPr>
                <w:sz w:val="26"/>
                <w:szCs w:val="26"/>
              </w:rPr>
              <w:t>Жежелевский</w:t>
            </w:r>
            <w:proofErr w:type="spellEnd"/>
            <w:r w:rsidRPr="006204D8">
              <w:rPr>
                <w:sz w:val="26"/>
                <w:szCs w:val="26"/>
              </w:rPr>
              <w:t xml:space="preserve"> Ю.А.</w:t>
            </w:r>
            <w:r w:rsidRPr="006204D8">
              <w:rPr>
                <w:sz w:val="26"/>
                <w:szCs w:val="26"/>
              </w:rPr>
              <w:tab/>
              <w:t xml:space="preserve">Подземная разработка месторождений полезных ископаемых. т.1. </w:t>
            </w:r>
            <w:proofErr w:type="spellStart"/>
            <w:proofErr w:type="gramStart"/>
            <w:r w:rsidRPr="006204D8">
              <w:rPr>
                <w:sz w:val="26"/>
                <w:szCs w:val="26"/>
              </w:rPr>
              <w:t>М.:изд</w:t>
            </w:r>
            <w:proofErr w:type="gramEnd"/>
            <w:r w:rsidRPr="006204D8">
              <w:rPr>
                <w:sz w:val="26"/>
                <w:szCs w:val="26"/>
              </w:rPr>
              <w:t>-во</w:t>
            </w:r>
            <w:proofErr w:type="spellEnd"/>
            <w:r w:rsidRPr="006204D8">
              <w:rPr>
                <w:sz w:val="26"/>
                <w:szCs w:val="26"/>
              </w:rPr>
              <w:t xml:space="preserve"> МГГУ изд-во «Горная книга», «Мир горной книги».</w:t>
            </w:r>
            <w:r w:rsidR="006204D8">
              <w:rPr>
                <w:sz w:val="26"/>
                <w:szCs w:val="26"/>
              </w:rPr>
              <w:t xml:space="preserve"> </w:t>
            </w:r>
            <w:r w:rsidRPr="006204D8">
              <w:rPr>
                <w:sz w:val="26"/>
                <w:szCs w:val="26"/>
              </w:rPr>
              <w:t>2008 г.</w:t>
            </w:r>
            <w:r w:rsidR="006204D8">
              <w:rPr>
                <w:sz w:val="26"/>
                <w:szCs w:val="26"/>
              </w:rPr>
              <w:t xml:space="preserve"> </w:t>
            </w:r>
          </w:p>
          <w:p w14:paraId="54C265FB" w14:textId="77777777" w:rsidR="006204D8" w:rsidRDefault="00F1309A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6204D8">
              <w:rPr>
                <w:sz w:val="26"/>
                <w:szCs w:val="26"/>
              </w:rPr>
              <w:t xml:space="preserve">Пучков А.А. </w:t>
            </w:r>
            <w:proofErr w:type="spellStart"/>
            <w:r w:rsidRPr="006204D8">
              <w:rPr>
                <w:sz w:val="26"/>
                <w:szCs w:val="26"/>
              </w:rPr>
              <w:t>Жежелевский</w:t>
            </w:r>
            <w:proofErr w:type="spellEnd"/>
            <w:r w:rsidRPr="006204D8">
              <w:rPr>
                <w:sz w:val="26"/>
                <w:szCs w:val="26"/>
              </w:rPr>
              <w:t xml:space="preserve"> Ю.А.</w:t>
            </w:r>
            <w:r w:rsidRPr="006204D8">
              <w:rPr>
                <w:sz w:val="26"/>
                <w:szCs w:val="26"/>
              </w:rPr>
              <w:tab/>
              <w:t xml:space="preserve">Подземная разработка месторождений полезных ископаемых. т.2. </w:t>
            </w:r>
            <w:proofErr w:type="spellStart"/>
            <w:proofErr w:type="gramStart"/>
            <w:r w:rsidRPr="006204D8">
              <w:rPr>
                <w:sz w:val="26"/>
                <w:szCs w:val="26"/>
              </w:rPr>
              <w:t>М.:изд</w:t>
            </w:r>
            <w:proofErr w:type="gramEnd"/>
            <w:r w:rsidRPr="006204D8">
              <w:rPr>
                <w:sz w:val="26"/>
                <w:szCs w:val="26"/>
              </w:rPr>
              <w:t>-во</w:t>
            </w:r>
            <w:proofErr w:type="spellEnd"/>
            <w:r w:rsidRPr="006204D8">
              <w:rPr>
                <w:sz w:val="26"/>
                <w:szCs w:val="26"/>
              </w:rPr>
              <w:t xml:space="preserve"> «Горная книга». 2013 г.</w:t>
            </w:r>
          </w:p>
          <w:p w14:paraId="20220031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1309A" w:rsidRPr="006204D8">
              <w:rPr>
                <w:sz w:val="26"/>
                <w:szCs w:val="26"/>
              </w:rPr>
              <w:t xml:space="preserve">Гребенкин С.С Мельник В.В.  Бондаренко В.И.   и др. Подземная разработка месторождений с крутым и </w:t>
            </w:r>
            <w:proofErr w:type="spellStart"/>
            <w:r w:rsidR="00F1309A" w:rsidRPr="006204D8">
              <w:rPr>
                <w:sz w:val="26"/>
                <w:szCs w:val="26"/>
              </w:rPr>
              <w:t>крутонаклонным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залеганием пластов. Донецк: «ВИК». 2012 г. </w:t>
            </w:r>
          </w:p>
          <w:p w14:paraId="55795235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F1309A" w:rsidRPr="006204D8">
              <w:rPr>
                <w:sz w:val="26"/>
                <w:szCs w:val="26"/>
              </w:rPr>
              <w:t>Корнилков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В.И.</w:t>
            </w:r>
            <w:r w:rsidR="00F1309A" w:rsidRPr="006204D8">
              <w:rPr>
                <w:sz w:val="26"/>
                <w:szCs w:val="26"/>
              </w:rPr>
              <w:tab/>
              <w:t xml:space="preserve">Подземная разработка месторождений полезных ископаемых. Подземная разработка пластовых </w:t>
            </w:r>
            <w:proofErr w:type="spellStart"/>
            <w:r w:rsidR="00F1309A" w:rsidRPr="006204D8">
              <w:rPr>
                <w:sz w:val="26"/>
                <w:szCs w:val="26"/>
              </w:rPr>
              <w:t>местрождений</w:t>
            </w:r>
            <w:proofErr w:type="spellEnd"/>
            <w:r w:rsidR="00F1309A" w:rsidRPr="006204D8">
              <w:rPr>
                <w:sz w:val="26"/>
                <w:szCs w:val="26"/>
              </w:rPr>
              <w:t>. Екатеринбург: изд-во УГГУ. 2005 г.</w:t>
            </w:r>
          </w:p>
          <w:p w14:paraId="4B478446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1309A" w:rsidRPr="006204D8">
              <w:rPr>
                <w:sz w:val="26"/>
                <w:szCs w:val="26"/>
              </w:rPr>
              <w:t xml:space="preserve">Гребенкин С.С. Мельник В.В.   Бондаренко В.И. Прогрессивные технологии отработки подземных запасов. Донецк: «ВИК». 2013 г. </w:t>
            </w:r>
          </w:p>
          <w:p w14:paraId="18C9FD93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1309A" w:rsidRPr="006204D8">
              <w:rPr>
                <w:sz w:val="26"/>
                <w:szCs w:val="26"/>
              </w:rPr>
              <w:t xml:space="preserve">Коровкин Ю.А., Савченко П.Ф., </w:t>
            </w:r>
            <w:proofErr w:type="spellStart"/>
            <w:r w:rsidR="00F1309A" w:rsidRPr="006204D8">
              <w:rPr>
                <w:sz w:val="26"/>
                <w:szCs w:val="26"/>
              </w:rPr>
              <w:t>Саламитин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А.Г., Постников В.И.</w:t>
            </w:r>
            <w:r>
              <w:rPr>
                <w:sz w:val="26"/>
                <w:szCs w:val="26"/>
              </w:rPr>
              <w:t xml:space="preserve"> </w:t>
            </w:r>
            <w:r w:rsidR="00F1309A" w:rsidRPr="006204D8">
              <w:rPr>
                <w:sz w:val="26"/>
                <w:szCs w:val="26"/>
              </w:rPr>
              <w:t xml:space="preserve">Теория и практика </w:t>
            </w:r>
            <w:proofErr w:type="spellStart"/>
            <w:r w:rsidR="00F1309A" w:rsidRPr="006204D8">
              <w:rPr>
                <w:sz w:val="26"/>
                <w:szCs w:val="26"/>
              </w:rPr>
              <w:t>длиннолавных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систем. М.: </w:t>
            </w:r>
            <w:proofErr w:type="spellStart"/>
            <w:r w:rsidR="00F1309A" w:rsidRPr="006204D8">
              <w:rPr>
                <w:sz w:val="26"/>
                <w:szCs w:val="26"/>
              </w:rPr>
              <w:t>Техгормаш</w:t>
            </w:r>
            <w:proofErr w:type="spellEnd"/>
            <w:r w:rsidR="00F1309A" w:rsidRPr="006204D8">
              <w:rPr>
                <w:sz w:val="26"/>
                <w:szCs w:val="26"/>
              </w:rPr>
              <w:t>. 2004 г.</w:t>
            </w:r>
          </w:p>
          <w:p w14:paraId="738DFF40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F1309A" w:rsidRPr="006204D8">
              <w:rPr>
                <w:sz w:val="26"/>
                <w:szCs w:val="26"/>
              </w:rPr>
              <w:t>Клищин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В.И., </w:t>
            </w:r>
            <w:proofErr w:type="spellStart"/>
            <w:r w:rsidR="00F1309A" w:rsidRPr="006204D8">
              <w:rPr>
                <w:sz w:val="26"/>
                <w:szCs w:val="26"/>
              </w:rPr>
              <w:t>Шундулиди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И.А., </w:t>
            </w:r>
            <w:proofErr w:type="spellStart"/>
            <w:r w:rsidR="00F1309A" w:rsidRPr="006204D8">
              <w:rPr>
                <w:sz w:val="26"/>
                <w:szCs w:val="26"/>
              </w:rPr>
              <w:t>Ермалов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А.Ю., Соловьев А.С. Технология разработки запасов мощных пологих пластов с выпуском угля. Новосибирск: Наука. 2013 г.</w:t>
            </w:r>
          </w:p>
          <w:p w14:paraId="49C70A4E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1309A" w:rsidRPr="006204D8">
              <w:rPr>
                <w:sz w:val="26"/>
                <w:szCs w:val="26"/>
              </w:rPr>
              <w:t xml:space="preserve">Каплунов Д.Р., </w:t>
            </w:r>
            <w:proofErr w:type="spellStart"/>
            <w:r w:rsidR="00F1309A" w:rsidRPr="006204D8">
              <w:rPr>
                <w:sz w:val="26"/>
                <w:szCs w:val="26"/>
              </w:rPr>
              <w:t>Рыльникова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</w:t>
            </w:r>
            <w:proofErr w:type="gramStart"/>
            <w:r w:rsidR="00F1309A" w:rsidRPr="006204D8">
              <w:rPr>
                <w:sz w:val="26"/>
                <w:szCs w:val="26"/>
              </w:rPr>
              <w:t>М.В.</w:t>
            </w:r>
            <w:proofErr w:type="gramEnd"/>
            <w:r w:rsidR="00F1309A" w:rsidRPr="006204D8">
              <w:rPr>
                <w:sz w:val="26"/>
                <w:szCs w:val="26"/>
              </w:rPr>
              <w:t xml:space="preserve"> Комбинированная </w:t>
            </w:r>
            <w:proofErr w:type="spellStart"/>
            <w:r w:rsidR="00F1309A" w:rsidRPr="006204D8">
              <w:rPr>
                <w:sz w:val="26"/>
                <w:szCs w:val="26"/>
              </w:rPr>
              <w:t>разра-ботка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рудных месторождений.</w:t>
            </w:r>
            <w:r w:rsidR="00F1309A" w:rsidRPr="006204D8">
              <w:rPr>
                <w:sz w:val="26"/>
                <w:szCs w:val="26"/>
              </w:rPr>
              <w:tab/>
              <w:t>«Горная книга» Москва. 2012 г.</w:t>
            </w:r>
          </w:p>
          <w:p w14:paraId="39BFB073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F1309A" w:rsidRPr="006204D8">
              <w:rPr>
                <w:sz w:val="26"/>
                <w:szCs w:val="26"/>
              </w:rPr>
              <w:t>Казикаев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А.М. Практический курс комбинированной разработки рудных месторождений.</w:t>
            </w:r>
            <w:r w:rsidR="00F1309A" w:rsidRPr="006204D8">
              <w:rPr>
                <w:sz w:val="26"/>
                <w:szCs w:val="26"/>
              </w:rPr>
              <w:tab/>
              <w:t>«Горная книга» МГГУ Москва. 2010 г.</w:t>
            </w:r>
          </w:p>
          <w:p w14:paraId="12AF029C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1309A" w:rsidRPr="006204D8">
              <w:rPr>
                <w:sz w:val="26"/>
                <w:szCs w:val="26"/>
              </w:rPr>
              <w:t>Каплунов Д.Р., Павлов А.А., Савич И.Н. История горного дела и горные науки. МГГУ 2013 г.</w:t>
            </w:r>
          </w:p>
          <w:p w14:paraId="2CB3AE60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F1309A" w:rsidRPr="006204D8">
              <w:rPr>
                <w:sz w:val="26"/>
                <w:szCs w:val="26"/>
              </w:rPr>
              <w:t>Дриженко</w:t>
            </w:r>
            <w:proofErr w:type="spellEnd"/>
            <w:r w:rsidR="00F1309A" w:rsidRPr="006204D8">
              <w:rPr>
                <w:sz w:val="26"/>
                <w:szCs w:val="26"/>
              </w:rPr>
              <w:t xml:space="preserve"> А.Ю. Восстановление земель при горных разработках. М.: Недра, 1985.</w:t>
            </w:r>
          </w:p>
          <w:p w14:paraId="7B51A35E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1309A" w:rsidRPr="006204D8">
              <w:rPr>
                <w:sz w:val="26"/>
                <w:szCs w:val="26"/>
              </w:rPr>
              <w:t>Кутузов Б.Н. Разрушение горных пород взрывом. М.: Изд-во МГИ, 1991.</w:t>
            </w:r>
          </w:p>
          <w:p w14:paraId="15192538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C6220" w:rsidRPr="006204D8">
              <w:rPr>
                <w:sz w:val="26"/>
                <w:szCs w:val="26"/>
              </w:rPr>
              <w:t xml:space="preserve">Горные машины и оборудование подземных </w:t>
            </w:r>
            <w:proofErr w:type="gramStart"/>
            <w:r w:rsidR="00DC6220" w:rsidRPr="006204D8">
              <w:rPr>
                <w:sz w:val="26"/>
                <w:szCs w:val="26"/>
              </w:rPr>
              <w:t>разработок :</w:t>
            </w:r>
            <w:proofErr w:type="gramEnd"/>
            <w:r w:rsidR="00DC6220" w:rsidRPr="006204D8">
              <w:rPr>
                <w:sz w:val="26"/>
                <w:szCs w:val="26"/>
              </w:rPr>
              <w:t xml:space="preserve"> учеб. пособие для </w:t>
            </w:r>
            <w:r w:rsidR="00DC6220" w:rsidRPr="006204D8">
              <w:rPr>
                <w:sz w:val="26"/>
                <w:szCs w:val="26"/>
              </w:rPr>
              <w:lastRenderedPageBreak/>
              <w:t xml:space="preserve">студ. вузов, </w:t>
            </w:r>
            <w:proofErr w:type="spellStart"/>
            <w:r w:rsidR="00DC6220" w:rsidRPr="006204D8">
              <w:rPr>
                <w:sz w:val="26"/>
                <w:szCs w:val="26"/>
              </w:rPr>
              <w:t>обуч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. по спец. 150402 - "Горные машины и оборудование" / Д. К. </w:t>
            </w:r>
            <w:proofErr w:type="spellStart"/>
            <w:r w:rsidR="00DC6220" w:rsidRPr="006204D8">
              <w:rPr>
                <w:sz w:val="26"/>
                <w:szCs w:val="26"/>
              </w:rPr>
              <w:t>Тургель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 ; ГОУ ВПО "Уральский гос. горн. ун-т" . – Екатеринбург : УГГУ, 2007 . – 302 с.</w:t>
            </w:r>
          </w:p>
          <w:p w14:paraId="3BC83952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C6220" w:rsidRPr="006204D8">
              <w:rPr>
                <w:sz w:val="26"/>
                <w:szCs w:val="26"/>
              </w:rPr>
              <w:t xml:space="preserve">Механическое оборудование </w:t>
            </w:r>
            <w:proofErr w:type="gramStart"/>
            <w:r w:rsidR="00DC6220" w:rsidRPr="006204D8">
              <w:rPr>
                <w:sz w:val="26"/>
                <w:szCs w:val="26"/>
              </w:rPr>
              <w:t>карьеров :</w:t>
            </w:r>
            <w:proofErr w:type="gramEnd"/>
            <w:r w:rsidR="00DC6220" w:rsidRPr="006204D8">
              <w:rPr>
                <w:sz w:val="26"/>
                <w:szCs w:val="26"/>
              </w:rPr>
              <w:t xml:space="preserve"> учебник для студ. вузов, </w:t>
            </w:r>
            <w:proofErr w:type="spellStart"/>
            <w:r w:rsidR="00DC6220" w:rsidRPr="006204D8">
              <w:rPr>
                <w:sz w:val="26"/>
                <w:szCs w:val="26"/>
              </w:rPr>
              <w:t>обуч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. по спец. 'Горн. машины и </w:t>
            </w:r>
            <w:proofErr w:type="spellStart"/>
            <w:r w:rsidR="00DC6220" w:rsidRPr="006204D8">
              <w:rPr>
                <w:sz w:val="26"/>
                <w:szCs w:val="26"/>
              </w:rPr>
              <w:t>оборуд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.' / Р. Ю. </w:t>
            </w:r>
            <w:proofErr w:type="spellStart"/>
            <w:r w:rsidR="00DC6220" w:rsidRPr="006204D8">
              <w:rPr>
                <w:sz w:val="26"/>
                <w:szCs w:val="26"/>
              </w:rPr>
              <w:t>Подэрни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 . – 7-е изд., </w:t>
            </w:r>
            <w:proofErr w:type="spellStart"/>
            <w:r w:rsidR="00DC6220" w:rsidRPr="006204D8">
              <w:rPr>
                <w:sz w:val="26"/>
                <w:szCs w:val="26"/>
              </w:rPr>
              <w:t>перераб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., </w:t>
            </w:r>
            <w:proofErr w:type="spellStart"/>
            <w:proofErr w:type="gramStart"/>
            <w:r w:rsidR="00DC6220" w:rsidRPr="006204D8">
              <w:rPr>
                <w:sz w:val="26"/>
                <w:szCs w:val="26"/>
              </w:rPr>
              <w:t>доп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 .</w:t>
            </w:r>
            <w:proofErr w:type="gramEnd"/>
            <w:r w:rsidR="00DC6220" w:rsidRPr="006204D8">
              <w:rPr>
                <w:sz w:val="26"/>
                <w:szCs w:val="26"/>
              </w:rPr>
              <w:t xml:space="preserve"> – М. : Майнинг Медиа Групп, 2011 . – 639 </w:t>
            </w:r>
            <w:proofErr w:type="gramStart"/>
            <w:r w:rsidR="00DC6220" w:rsidRPr="006204D8">
              <w:rPr>
                <w:sz w:val="26"/>
                <w:szCs w:val="26"/>
              </w:rPr>
              <w:t>с. :</w:t>
            </w:r>
            <w:proofErr w:type="gramEnd"/>
            <w:r w:rsidR="00DC6220" w:rsidRPr="006204D8">
              <w:rPr>
                <w:sz w:val="26"/>
                <w:szCs w:val="26"/>
              </w:rPr>
              <w:t xml:space="preserve"> рис. + </w:t>
            </w:r>
            <w:proofErr w:type="spellStart"/>
            <w:r w:rsidR="00DC6220" w:rsidRPr="006204D8">
              <w:rPr>
                <w:sz w:val="26"/>
                <w:szCs w:val="26"/>
              </w:rPr>
              <w:t>Библиогр</w:t>
            </w:r>
            <w:proofErr w:type="spellEnd"/>
            <w:r w:rsidR="00DC6220" w:rsidRPr="006204D8">
              <w:rPr>
                <w:sz w:val="26"/>
                <w:szCs w:val="26"/>
              </w:rPr>
              <w:t>.: с. 631-632 .</w:t>
            </w:r>
          </w:p>
          <w:p w14:paraId="0952404D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5119C" w:rsidRPr="006204D8">
              <w:rPr>
                <w:sz w:val="26"/>
                <w:szCs w:val="26"/>
              </w:rPr>
              <w:t xml:space="preserve">Гришко А.П. Стационарные машины и установки, Часть 1 – Шахтные подъемные установки: Учебник для ВУЗов, М., Изд-во МГГУ, 2006. </w:t>
            </w:r>
          </w:p>
          <w:p w14:paraId="21A71F38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B22D3" w:rsidRPr="006204D8">
              <w:rPr>
                <w:sz w:val="26"/>
                <w:szCs w:val="26"/>
              </w:rPr>
              <w:t xml:space="preserve">Горные машины и </w:t>
            </w:r>
            <w:proofErr w:type="gramStart"/>
            <w:r w:rsidR="00AB22D3" w:rsidRPr="006204D8">
              <w:rPr>
                <w:sz w:val="26"/>
                <w:szCs w:val="26"/>
              </w:rPr>
              <w:t>оборудование :</w:t>
            </w:r>
            <w:proofErr w:type="gramEnd"/>
            <w:r w:rsidR="00AB22D3" w:rsidRPr="006204D8">
              <w:rPr>
                <w:sz w:val="26"/>
                <w:szCs w:val="26"/>
              </w:rPr>
              <w:t xml:space="preserve"> учебник для студ. вузов / М. С. Сафохин, Б. А. Александров, В. И. Нестеров . – М. : Недра, 1995 . – 463 с.</w:t>
            </w:r>
          </w:p>
          <w:p w14:paraId="20946749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C6220" w:rsidRPr="006204D8">
              <w:rPr>
                <w:sz w:val="26"/>
                <w:szCs w:val="26"/>
              </w:rPr>
              <w:t xml:space="preserve">Горные и транспортные машины и </w:t>
            </w:r>
            <w:proofErr w:type="gramStart"/>
            <w:r w:rsidR="00DC6220" w:rsidRPr="006204D8">
              <w:rPr>
                <w:sz w:val="26"/>
                <w:szCs w:val="26"/>
              </w:rPr>
              <w:t>комплексы :</w:t>
            </w:r>
            <w:proofErr w:type="gramEnd"/>
            <w:r w:rsidR="00DC6220" w:rsidRPr="006204D8">
              <w:rPr>
                <w:sz w:val="26"/>
                <w:szCs w:val="26"/>
              </w:rPr>
              <w:t xml:space="preserve"> учебник для студ. вузов, </w:t>
            </w:r>
            <w:proofErr w:type="spellStart"/>
            <w:r w:rsidR="00DC6220" w:rsidRPr="006204D8">
              <w:rPr>
                <w:sz w:val="26"/>
                <w:szCs w:val="26"/>
              </w:rPr>
              <w:t>обуч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. по спец. "Горные машины и оборудование" / В. Н. </w:t>
            </w:r>
            <w:proofErr w:type="spellStart"/>
            <w:r w:rsidR="00DC6220" w:rsidRPr="006204D8">
              <w:rPr>
                <w:sz w:val="26"/>
                <w:szCs w:val="26"/>
              </w:rPr>
              <w:t>Гетопанов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, Н. С. </w:t>
            </w:r>
            <w:proofErr w:type="spellStart"/>
            <w:r w:rsidR="00DC6220" w:rsidRPr="006204D8">
              <w:rPr>
                <w:sz w:val="26"/>
                <w:szCs w:val="26"/>
              </w:rPr>
              <w:t>Гудилин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, Л. И. Чугреев . – М. : Недра, 1991 . – 303 с. : рис. + </w:t>
            </w:r>
            <w:proofErr w:type="spellStart"/>
            <w:r w:rsidR="00DC6220" w:rsidRPr="006204D8">
              <w:rPr>
                <w:sz w:val="26"/>
                <w:szCs w:val="26"/>
              </w:rPr>
              <w:t>Библиогр</w:t>
            </w:r>
            <w:proofErr w:type="spellEnd"/>
            <w:r w:rsidR="00DC6220" w:rsidRPr="006204D8">
              <w:rPr>
                <w:sz w:val="26"/>
                <w:szCs w:val="26"/>
              </w:rPr>
              <w:t>.: с. 302 . – (Высшее образование)</w:t>
            </w:r>
          </w:p>
          <w:p w14:paraId="3CDEE9A8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C6220" w:rsidRPr="006204D8">
              <w:rPr>
                <w:sz w:val="26"/>
                <w:szCs w:val="26"/>
              </w:rPr>
              <w:t xml:space="preserve">Горные машины и оборудование. В 2 т. Т. </w:t>
            </w:r>
            <w:proofErr w:type="gramStart"/>
            <w:r w:rsidR="00DC6220" w:rsidRPr="006204D8">
              <w:rPr>
                <w:sz w:val="26"/>
                <w:szCs w:val="26"/>
              </w:rPr>
              <w:t>1 :</w:t>
            </w:r>
            <w:proofErr w:type="gramEnd"/>
            <w:r w:rsidR="00DC6220" w:rsidRPr="006204D8">
              <w:rPr>
                <w:sz w:val="26"/>
                <w:szCs w:val="26"/>
              </w:rPr>
              <w:t xml:space="preserve"> учеб. пособие для студ. вузов / П. А. Горбатов ; П. А. Горбатов, Г. В. Петрушкин, Н. М. Лысенко, общ. ред. П. А. Горбатов; Донецкий национальный техн. ун-т . – Донецк : </w:t>
            </w:r>
            <w:proofErr w:type="spellStart"/>
            <w:r w:rsidR="00DC6220" w:rsidRPr="006204D8">
              <w:rPr>
                <w:sz w:val="26"/>
                <w:szCs w:val="26"/>
              </w:rPr>
              <w:t>ДонНТУ</w:t>
            </w:r>
            <w:proofErr w:type="spellEnd"/>
            <w:r w:rsidR="00DC6220" w:rsidRPr="006204D8">
              <w:rPr>
                <w:sz w:val="26"/>
                <w:szCs w:val="26"/>
              </w:rPr>
              <w:t>, 2003 . – 295 с.</w:t>
            </w:r>
          </w:p>
          <w:p w14:paraId="31A9FF24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C6220" w:rsidRPr="006204D8">
              <w:rPr>
                <w:sz w:val="26"/>
                <w:szCs w:val="26"/>
              </w:rPr>
              <w:t xml:space="preserve">Горные машины и оборудование. В 2 т. Т. </w:t>
            </w:r>
            <w:proofErr w:type="gramStart"/>
            <w:r w:rsidR="00DC6220" w:rsidRPr="006204D8">
              <w:rPr>
                <w:sz w:val="26"/>
                <w:szCs w:val="26"/>
              </w:rPr>
              <w:t>2 :</w:t>
            </w:r>
            <w:proofErr w:type="gramEnd"/>
            <w:r w:rsidR="00DC6220" w:rsidRPr="006204D8">
              <w:rPr>
                <w:sz w:val="26"/>
                <w:szCs w:val="26"/>
              </w:rPr>
              <w:t xml:space="preserve"> учеб. пособие для студ. вузов / П. А. Горбатов ; П. А. Горбатов, Г. В. Петрушкин, Н. М. Лысенко, общ. ред. П. А. Горбатов; Донецкий национальный техн. ун-т . – Донецк : </w:t>
            </w:r>
            <w:proofErr w:type="spellStart"/>
            <w:r w:rsidR="00DC6220" w:rsidRPr="006204D8">
              <w:rPr>
                <w:sz w:val="26"/>
                <w:szCs w:val="26"/>
              </w:rPr>
              <w:t>ДонНТУ</w:t>
            </w:r>
            <w:proofErr w:type="spellEnd"/>
            <w:r w:rsidR="00DC6220" w:rsidRPr="006204D8">
              <w:rPr>
                <w:sz w:val="26"/>
                <w:szCs w:val="26"/>
              </w:rPr>
              <w:t>, 2003 . – 201 с.</w:t>
            </w:r>
          </w:p>
          <w:p w14:paraId="1EE2C803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C6220" w:rsidRPr="006204D8">
              <w:rPr>
                <w:sz w:val="26"/>
                <w:szCs w:val="26"/>
              </w:rPr>
              <w:t xml:space="preserve">Эксплуатация горных машин и </w:t>
            </w:r>
            <w:proofErr w:type="gramStart"/>
            <w:r w:rsidR="00DC6220" w:rsidRPr="006204D8">
              <w:rPr>
                <w:sz w:val="26"/>
                <w:szCs w:val="26"/>
              </w:rPr>
              <w:t>оборудования :</w:t>
            </w:r>
            <w:proofErr w:type="gramEnd"/>
            <w:r w:rsidR="00DC6220" w:rsidRPr="006204D8">
              <w:rPr>
                <w:sz w:val="26"/>
                <w:szCs w:val="26"/>
              </w:rPr>
              <w:t xml:space="preserve"> учебник для студ. вузов, </w:t>
            </w:r>
            <w:proofErr w:type="spellStart"/>
            <w:r w:rsidR="00DC6220" w:rsidRPr="006204D8">
              <w:rPr>
                <w:sz w:val="26"/>
                <w:szCs w:val="26"/>
              </w:rPr>
              <w:t>обуч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. по </w:t>
            </w:r>
            <w:proofErr w:type="spellStart"/>
            <w:r w:rsidR="00DC6220" w:rsidRPr="006204D8">
              <w:rPr>
                <w:sz w:val="26"/>
                <w:szCs w:val="26"/>
              </w:rPr>
              <w:t>направ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. "Горное дело" и спец. "Горные машины и оборудование" / В. И. Зайков, Г. П. </w:t>
            </w:r>
            <w:proofErr w:type="spellStart"/>
            <w:r w:rsidR="00DC6220" w:rsidRPr="006204D8">
              <w:rPr>
                <w:sz w:val="26"/>
                <w:szCs w:val="26"/>
              </w:rPr>
              <w:t>Берлявский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 . – 4-е изд., </w:t>
            </w:r>
            <w:proofErr w:type="gramStart"/>
            <w:r w:rsidR="00DC6220" w:rsidRPr="006204D8">
              <w:rPr>
                <w:sz w:val="26"/>
                <w:szCs w:val="26"/>
              </w:rPr>
              <w:t>стер .</w:t>
            </w:r>
            <w:proofErr w:type="gramEnd"/>
            <w:r w:rsidR="00DC6220" w:rsidRPr="006204D8">
              <w:rPr>
                <w:sz w:val="26"/>
                <w:szCs w:val="26"/>
              </w:rPr>
              <w:t xml:space="preserve"> – М. : Изд-во МГГУ, 2006 . – 257 с.</w:t>
            </w:r>
          </w:p>
          <w:p w14:paraId="7D779878" w14:textId="77777777" w:rsidR="006204D8" w:rsidRDefault="006204D8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C6220" w:rsidRPr="006204D8">
              <w:rPr>
                <w:sz w:val="26"/>
                <w:szCs w:val="26"/>
              </w:rPr>
              <w:t xml:space="preserve">Эксплуатация и ремонт оборудования транспортных комплексов </w:t>
            </w:r>
            <w:proofErr w:type="gramStart"/>
            <w:r w:rsidR="00DC6220" w:rsidRPr="006204D8">
              <w:rPr>
                <w:sz w:val="26"/>
                <w:szCs w:val="26"/>
              </w:rPr>
              <w:t>карьеров :</w:t>
            </w:r>
            <w:proofErr w:type="gramEnd"/>
            <w:r w:rsidR="00DC6220" w:rsidRPr="006204D8">
              <w:rPr>
                <w:sz w:val="26"/>
                <w:szCs w:val="26"/>
              </w:rPr>
              <w:t xml:space="preserve"> учеб. </w:t>
            </w:r>
            <w:proofErr w:type="spellStart"/>
            <w:r w:rsidR="00DC6220" w:rsidRPr="006204D8">
              <w:rPr>
                <w:sz w:val="26"/>
                <w:szCs w:val="26"/>
              </w:rPr>
              <w:t>пособ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. для студ. вузов, </w:t>
            </w:r>
            <w:proofErr w:type="spellStart"/>
            <w:r w:rsidR="00DC6220" w:rsidRPr="006204D8">
              <w:rPr>
                <w:sz w:val="26"/>
                <w:szCs w:val="26"/>
              </w:rPr>
              <w:t>обуч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. по </w:t>
            </w:r>
            <w:proofErr w:type="spellStart"/>
            <w:r w:rsidR="00DC6220" w:rsidRPr="006204D8">
              <w:rPr>
                <w:sz w:val="26"/>
                <w:szCs w:val="26"/>
              </w:rPr>
              <w:t>направ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. Горное дело", спец. "Горные машины и оборудование" / Е. Е. </w:t>
            </w:r>
            <w:proofErr w:type="gramStart"/>
            <w:r w:rsidR="00DC6220" w:rsidRPr="006204D8">
              <w:rPr>
                <w:sz w:val="26"/>
                <w:szCs w:val="26"/>
              </w:rPr>
              <w:t>Шешко ;</w:t>
            </w:r>
            <w:proofErr w:type="gramEnd"/>
            <w:r w:rsidR="00DC6220" w:rsidRPr="006204D8">
              <w:rPr>
                <w:sz w:val="26"/>
                <w:szCs w:val="26"/>
              </w:rPr>
              <w:t xml:space="preserve"> ред. П. И. </w:t>
            </w:r>
            <w:proofErr w:type="spellStart"/>
            <w:r w:rsidR="00DC6220" w:rsidRPr="006204D8">
              <w:rPr>
                <w:sz w:val="26"/>
                <w:szCs w:val="26"/>
              </w:rPr>
              <w:t>Томаков</w:t>
            </w:r>
            <w:proofErr w:type="spellEnd"/>
            <w:r w:rsidR="00DC6220" w:rsidRPr="006204D8">
              <w:rPr>
                <w:sz w:val="26"/>
                <w:szCs w:val="26"/>
              </w:rPr>
              <w:t xml:space="preserve"> . – М. : Изд-во МГГУ, 1996 . – 424 с.</w:t>
            </w:r>
          </w:p>
          <w:p w14:paraId="396081E1" w14:textId="77777777" w:rsidR="006204D8" w:rsidRDefault="0067382D" w:rsidP="006204D8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6204D8">
              <w:rPr>
                <w:sz w:val="26"/>
                <w:szCs w:val="26"/>
              </w:rPr>
              <w:t xml:space="preserve"> </w:t>
            </w:r>
            <w:r w:rsidR="00AB22D3" w:rsidRPr="006204D8">
              <w:rPr>
                <w:sz w:val="26"/>
                <w:szCs w:val="26"/>
              </w:rPr>
              <w:t xml:space="preserve">Горные машины и оборудование для подземных горных </w:t>
            </w:r>
            <w:proofErr w:type="gramStart"/>
            <w:r w:rsidR="00AB22D3" w:rsidRPr="006204D8">
              <w:rPr>
                <w:sz w:val="26"/>
                <w:szCs w:val="26"/>
              </w:rPr>
              <w:t>работ :</w:t>
            </w:r>
            <w:proofErr w:type="gramEnd"/>
            <w:r w:rsidR="00AB22D3" w:rsidRPr="006204D8">
              <w:rPr>
                <w:sz w:val="26"/>
                <w:szCs w:val="26"/>
              </w:rPr>
              <w:t xml:space="preserve"> учеб. пособие / Л. И. </w:t>
            </w:r>
            <w:proofErr w:type="spellStart"/>
            <w:r w:rsidR="00AB22D3" w:rsidRPr="006204D8">
              <w:rPr>
                <w:sz w:val="26"/>
                <w:szCs w:val="26"/>
              </w:rPr>
              <w:t>Кантович</w:t>
            </w:r>
            <w:proofErr w:type="spellEnd"/>
            <w:r w:rsidR="00AB22D3" w:rsidRPr="006204D8">
              <w:rPr>
                <w:sz w:val="26"/>
                <w:szCs w:val="26"/>
              </w:rPr>
              <w:t xml:space="preserve"> ; Л. И. </w:t>
            </w:r>
            <w:proofErr w:type="spellStart"/>
            <w:r w:rsidR="00AB22D3" w:rsidRPr="006204D8">
              <w:rPr>
                <w:sz w:val="26"/>
                <w:szCs w:val="26"/>
              </w:rPr>
              <w:t>Кантович</w:t>
            </w:r>
            <w:proofErr w:type="spellEnd"/>
            <w:r w:rsidR="00AB22D3" w:rsidRPr="006204D8">
              <w:rPr>
                <w:sz w:val="26"/>
                <w:szCs w:val="26"/>
              </w:rPr>
              <w:t xml:space="preserve">, В. Г. Мерзляков,; </w:t>
            </w:r>
            <w:proofErr w:type="spellStart"/>
            <w:r w:rsidR="00AB22D3" w:rsidRPr="006204D8">
              <w:rPr>
                <w:sz w:val="26"/>
                <w:szCs w:val="26"/>
              </w:rPr>
              <w:t>Моск</w:t>
            </w:r>
            <w:proofErr w:type="spellEnd"/>
            <w:r w:rsidR="00AB22D3" w:rsidRPr="006204D8">
              <w:rPr>
                <w:sz w:val="26"/>
                <w:szCs w:val="26"/>
              </w:rPr>
              <w:t>. гос. горн. ун-т . – М. : Изд-во МГГУ, 2013 . – 407 с.</w:t>
            </w:r>
          </w:p>
          <w:p w14:paraId="687995C8" w14:textId="77777777" w:rsidR="00E53995" w:rsidRDefault="0067382D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6204D8">
              <w:rPr>
                <w:sz w:val="26"/>
                <w:szCs w:val="26"/>
              </w:rPr>
              <w:t xml:space="preserve"> </w:t>
            </w:r>
            <w:r w:rsidR="00AA55F1" w:rsidRPr="006204D8">
              <w:rPr>
                <w:sz w:val="26"/>
                <w:szCs w:val="26"/>
              </w:rPr>
              <w:t xml:space="preserve">Надежность горных выемочных машин / С. В. </w:t>
            </w:r>
            <w:proofErr w:type="gramStart"/>
            <w:r w:rsidR="00AA55F1" w:rsidRPr="006204D8">
              <w:rPr>
                <w:sz w:val="26"/>
                <w:szCs w:val="26"/>
              </w:rPr>
              <w:t>Солод .</w:t>
            </w:r>
            <w:proofErr w:type="gramEnd"/>
            <w:r w:rsidR="00AA55F1" w:rsidRPr="006204D8">
              <w:rPr>
                <w:sz w:val="26"/>
                <w:szCs w:val="26"/>
              </w:rPr>
              <w:t xml:space="preserve"> – М. : Недра, 2003 . – 291 с.</w:t>
            </w:r>
          </w:p>
          <w:p w14:paraId="294E94DE" w14:textId="316485EB" w:rsidR="00E53995" w:rsidRDefault="00E53995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E53995">
              <w:rPr>
                <w:sz w:val="26"/>
                <w:szCs w:val="26"/>
              </w:rPr>
              <w:t xml:space="preserve">Корчак А.В., Свирский Ю.И., </w:t>
            </w:r>
            <w:proofErr w:type="spellStart"/>
            <w:r w:rsidRPr="00E53995">
              <w:rPr>
                <w:sz w:val="26"/>
                <w:szCs w:val="26"/>
              </w:rPr>
              <w:t>Федунец</w:t>
            </w:r>
            <w:proofErr w:type="spellEnd"/>
            <w:r w:rsidRPr="00E53995">
              <w:rPr>
                <w:sz w:val="26"/>
                <w:szCs w:val="26"/>
              </w:rPr>
              <w:t xml:space="preserve"> Б.И., Шумаков </w:t>
            </w:r>
            <w:proofErr w:type="gramStart"/>
            <w:r w:rsidRPr="00E53995">
              <w:rPr>
                <w:sz w:val="26"/>
                <w:szCs w:val="26"/>
              </w:rPr>
              <w:t>В.И.,</w:t>
            </w:r>
            <w:proofErr w:type="spellStart"/>
            <w:r w:rsidRPr="00E53995">
              <w:rPr>
                <w:sz w:val="26"/>
                <w:szCs w:val="26"/>
              </w:rPr>
              <w:t>Добрыдин</w:t>
            </w:r>
            <w:proofErr w:type="spellEnd"/>
            <w:proofErr w:type="gramEnd"/>
            <w:r w:rsidRPr="00E53995">
              <w:rPr>
                <w:sz w:val="26"/>
                <w:szCs w:val="26"/>
              </w:rPr>
              <w:t xml:space="preserve"> В.В. Проектирование шахтного строительства.. учеб пособие ООО «Центр инновационных технологий» М. 2010.</w:t>
            </w:r>
            <w:r w:rsidRPr="00E53995">
              <w:rPr>
                <w:sz w:val="26"/>
                <w:szCs w:val="26"/>
              </w:rPr>
              <w:tab/>
            </w:r>
          </w:p>
          <w:p w14:paraId="0BB4DE0F" w14:textId="77777777" w:rsidR="00E53995" w:rsidRDefault="00E53995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proofErr w:type="spellStart"/>
            <w:r w:rsidRPr="00E53995">
              <w:rPr>
                <w:sz w:val="26"/>
                <w:szCs w:val="26"/>
              </w:rPr>
              <w:t>Лысиков</w:t>
            </w:r>
            <w:proofErr w:type="spellEnd"/>
            <w:r w:rsidRPr="00E53995">
              <w:rPr>
                <w:sz w:val="26"/>
                <w:szCs w:val="26"/>
              </w:rPr>
              <w:t xml:space="preserve"> Б.А., </w:t>
            </w:r>
            <w:proofErr w:type="spellStart"/>
            <w:r w:rsidRPr="00E53995">
              <w:rPr>
                <w:sz w:val="26"/>
                <w:szCs w:val="26"/>
              </w:rPr>
              <w:t>Розенвассер</w:t>
            </w:r>
            <w:proofErr w:type="spellEnd"/>
            <w:r w:rsidRPr="00E53995">
              <w:rPr>
                <w:sz w:val="26"/>
                <w:szCs w:val="26"/>
              </w:rPr>
              <w:t xml:space="preserve"> Г.Р., Шаталов В.Ф Строительство метрополитена и подземных сооружений на подрабатываемых </w:t>
            </w:r>
            <w:proofErr w:type="gramStart"/>
            <w:r w:rsidRPr="00E53995">
              <w:rPr>
                <w:sz w:val="26"/>
                <w:szCs w:val="26"/>
              </w:rPr>
              <w:t>территориях  Часть</w:t>
            </w:r>
            <w:proofErr w:type="gramEnd"/>
            <w:r w:rsidRPr="00E53995">
              <w:rPr>
                <w:sz w:val="26"/>
                <w:szCs w:val="26"/>
              </w:rPr>
              <w:t xml:space="preserve"> 1.учебник пособие, Севастополь</w:t>
            </w:r>
            <w:r w:rsidRPr="00E53995">
              <w:rPr>
                <w:sz w:val="26"/>
                <w:szCs w:val="26"/>
              </w:rPr>
              <w:tab/>
              <w:t>, ООО Норд компьютер», 2003</w:t>
            </w:r>
          </w:p>
          <w:p w14:paraId="1A9D4D38" w14:textId="77777777" w:rsidR="00E53995" w:rsidRDefault="00E53995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E53995">
              <w:rPr>
                <w:sz w:val="26"/>
                <w:szCs w:val="26"/>
              </w:rPr>
              <w:t xml:space="preserve">А.Н. </w:t>
            </w:r>
            <w:proofErr w:type="spellStart"/>
            <w:r w:rsidRPr="00E53995">
              <w:rPr>
                <w:sz w:val="26"/>
                <w:szCs w:val="26"/>
              </w:rPr>
              <w:t>Шашенко</w:t>
            </w:r>
            <w:proofErr w:type="spellEnd"/>
            <w:r w:rsidRPr="00E53995">
              <w:rPr>
                <w:sz w:val="26"/>
                <w:szCs w:val="26"/>
              </w:rPr>
              <w:t xml:space="preserve">, В.П. </w:t>
            </w:r>
            <w:proofErr w:type="spellStart"/>
            <w:r w:rsidRPr="00E53995">
              <w:rPr>
                <w:sz w:val="26"/>
                <w:szCs w:val="26"/>
              </w:rPr>
              <w:t>Пустовайтенко</w:t>
            </w:r>
            <w:proofErr w:type="spellEnd"/>
            <w:r w:rsidRPr="00E53995">
              <w:rPr>
                <w:sz w:val="26"/>
                <w:szCs w:val="26"/>
              </w:rPr>
              <w:t xml:space="preserve">, Е.С. </w:t>
            </w:r>
            <w:proofErr w:type="spellStart"/>
            <w:r w:rsidRPr="00E53995">
              <w:rPr>
                <w:sz w:val="26"/>
                <w:szCs w:val="26"/>
              </w:rPr>
              <w:t>Сдвижкова</w:t>
            </w:r>
            <w:proofErr w:type="spellEnd"/>
            <w:r w:rsidRPr="00E53995">
              <w:rPr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E53995">
              <w:rPr>
                <w:sz w:val="26"/>
                <w:szCs w:val="26"/>
              </w:rPr>
              <w:t>Геомеханика</w:t>
            </w:r>
            <w:proofErr w:type="spellEnd"/>
            <w:r w:rsidRPr="00E53995">
              <w:rPr>
                <w:sz w:val="26"/>
                <w:szCs w:val="26"/>
              </w:rPr>
              <w:t>..</w:t>
            </w:r>
            <w:proofErr w:type="gramEnd"/>
            <w:r w:rsidRPr="00E53995">
              <w:rPr>
                <w:sz w:val="26"/>
                <w:szCs w:val="26"/>
              </w:rPr>
              <w:t>Учебник , Киев</w:t>
            </w:r>
            <w:r w:rsidRPr="00E53995">
              <w:rPr>
                <w:sz w:val="26"/>
                <w:szCs w:val="26"/>
              </w:rPr>
              <w:tab/>
              <w:t xml:space="preserve">«Новый </w:t>
            </w:r>
            <w:proofErr w:type="spellStart"/>
            <w:r w:rsidRPr="00E53995">
              <w:rPr>
                <w:sz w:val="26"/>
                <w:szCs w:val="26"/>
              </w:rPr>
              <w:t>урук</w:t>
            </w:r>
            <w:proofErr w:type="spellEnd"/>
            <w:r w:rsidRPr="00E53995">
              <w:rPr>
                <w:sz w:val="26"/>
                <w:szCs w:val="26"/>
              </w:rPr>
              <w:t>», 2016</w:t>
            </w:r>
          </w:p>
          <w:p w14:paraId="47401D41" w14:textId="77777777" w:rsidR="00E53995" w:rsidRDefault="00E53995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E53995">
              <w:rPr>
                <w:sz w:val="26"/>
                <w:szCs w:val="26"/>
              </w:rPr>
              <w:t xml:space="preserve">А.П. </w:t>
            </w:r>
            <w:proofErr w:type="gramStart"/>
            <w:r w:rsidRPr="00E53995">
              <w:rPr>
                <w:sz w:val="26"/>
                <w:szCs w:val="26"/>
              </w:rPr>
              <w:t>Рыбаков .</w:t>
            </w:r>
            <w:proofErr w:type="gramEnd"/>
            <w:r w:rsidRPr="00E53995">
              <w:rPr>
                <w:sz w:val="26"/>
                <w:szCs w:val="26"/>
              </w:rPr>
              <w:t xml:space="preserve"> Основы бестраншейных технологий теория и практика. Технологический учебник-</w:t>
            </w:r>
            <w:proofErr w:type="gramStart"/>
            <w:r w:rsidRPr="00E53995">
              <w:rPr>
                <w:sz w:val="26"/>
                <w:szCs w:val="26"/>
              </w:rPr>
              <w:t>справочник .</w:t>
            </w:r>
            <w:proofErr w:type="gramEnd"/>
            <w:r w:rsidRPr="00E53995">
              <w:rPr>
                <w:sz w:val="26"/>
                <w:szCs w:val="26"/>
              </w:rPr>
              <w:t xml:space="preserve"> </w:t>
            </w:r>
            <w:proofErr w:type="gramStart"/>
            <w:r w:rsidRPr="00E53995">
              <w:rPr>
                <w:sz w:val="26"/>
                <w:szCs w:val="26"/>
              </w:rPr>
              <w:t>М.:</w:t>
            </w:r>
            <w:proofErr w:type="spellStart"/>
            <w:r w:rsidRPr="00E53995">
              <w:rPr>
                <w:sz w:val="26"/>
                <w:szCs w:val="26"/>
              </w:rPr>
              <w:t>прессс</w:t>
            </w:r>
            <w:proofErr w:type="spellEnd"/>
            <w:proofErr w:type="gramEnd"/>
            <w:r w:rsidRPr="00E53995">
              <w:rPr>
                <w:sz w:val="26"/>
                <w:szCs w:val="26"/>
              </w:rPr>
              <w:t xml:space="preserve"> Бюро №1, 2005</w:t>
            </w:r>
            <w:r>
              <w:rPr>
                <w:sz w:val="26"/>
                <w:szCs w:val="26"/>
              </w:rPr>
              <w:t xml:space="preserve"> </w:t>
            </w:r>
            <w:r w:rsidRPr="00E53995">
              <w:rPr>
                <w:sz w:val="26"/>
                <w:szCs w:val="26"/>
              </w:rPr>
              <w:t xml:space="preserve">Щитовая </w:t>
            </w:r>
            <w:r w:rsidRPr="00E53995">
              <w:rPr>
                <w:sz w:val="26"/>
                <w:szCs w:val="26"/>
              </w:rPr>
              <w:lastRenderedPageBreak/>
              <w:t>проходка туннелей тюбинговой крепью.</w:t>
            </w:r>
          </w:p>
          <w:p w14:paraId="0AADF654" w14:textId="77777777" w:rsidR="00E53995" w:rsidRDefault="00E53995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E53995">
              <w:rPr>
                <w:sz w:val="26"/>
                <w:szCs w:val="26"/>
              </w:rPr>
              <w:t xml:space="preserve">В.П. </w:t>
            </w:r>
            <w:proofErr w:type="gramStart"/>
            <w:r w:rsidRPr="00E53995">
              <w:rPr>
                <w:sz w:val="26"/>
                <w:szCs w:val="26"/>
              </w:rPr>
              <w:t>Абрамчук ,</w:t>
            </w:r>
            <w:proofErr w:type="gramEnd"/>
            <w:r w:rsidRPr="00E53995">
              <w:rPr>
                <w:sz w:val="26"/>
                <w:szCs w:val="26"/>
              </w:rPr>
              <w:t xml:space="preserve"> С.Н. Власов, В.М. Мостков. Подземные сооружения, ТА Инжиниринг 2005</w:t>
            </w:r>
            <w:r w:rsidRPr="00E53995">
              <w:rPr>
                <w:sz w:val="26"/>
                <w:szCs w:val="26"/>
              </w:rPr>
              <w:tab/>
              <w:t xml:space="preserve"> </w:t>
            </w:r>
          </w:p>
          <w:p w14:paraId="68B41324" w14:textId="77777777" w:rsidR="00E53995" w:rsidRDefault="00E53995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E53995">
              <w:rPr>
                <w:sz w:val="26"/>
                <w:szCs w:val="26"/>
              </w:rPr>
              <w:t xml:space="preserve">А.М. </w:t>
            </w:r>
            <w:proofErr w:type="spellStart"/>
            <w:r w:rsidRPr="00E53995">
              <w:rPr>
                <w:sz w:val="26"/>
                <w:szCs w:val="26"/>
              </w:rPr>
              <w:t>Кириенко.Диагностика</w:t>
            </w:r>
            <w:proofErr w:type="spellEnd"/>
            <w:r w:rsidRPr="00E53995">
              <w:rPr>
                <w:sz w:val="26"/>
                <w:szCs w:val="26"/>
              </w:rPr>
              <w:t xml:space="preserve"> железобетонных конструкций и сооружений. М, Изд. «Архитектура-С. 2013</w:t>
            </w:r>
          </w:p>
          <w:p w14:paraId="628784F9" w14:textId="77777777" w:rsidR="00E53995" w:rsidRDefault="00E53995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53995">
              <w:rPr>
                <w:sz w:val="26"/>
                <w:szCs w:val="26"/>
              </w:rPr>
              <w:t xml:space="preserve">Е.Ю. Куликова, А.В. Гришин, К.М. </w:t>
            </w:r>
            <w:proofErr w:type="spellStart"/>
            <w:r w:rsidRPr="00E53995">
              <w:rPr>
                <w:sz w:val="26"/>
                <w:szCs w:val="26"/>
              </w:rPr>
              <w:t>Нурин</w:t>
            </w:r>
            <w:proofErr w:type="spellEnd"/>
            <w:r w:rsidRPr="00E53995">
              <w:rPr>
                <w:sz w:val="26"/>
                <w:szCs w:val="26"/>
              </w:rPr>
              <w:t xml:space="preserve">. </w:t>
            </w:r>
            <w:proofErr w:type="spellStart"/>
            <w:r w:rsidRPr="00E53995">
              <w:rPr>
                <w:sz w:val="26"/>
                <w:szCs w:val="26"/>
              </w:rPr>
              <w:t>Геомониторинг</w:t>
            </w:r>
            <w:proofErr w:type="spellEnd"/>
            <w:r w:rsidRPr="00E53995">
              <w:rPr>
                <w:sz w:val="26"/>
                <w:szCs w:val="26"/>
              </w:rPr>
              <w:t xml:space="preserve"> в городском подземном строительстве. ООО НВК «Горная </w:t>
            </w:r>
            <w:proofErr w:type="spellStart"/>
            <w:r w:rsidRPr="00E53995">
              <w:rPr>
                <w:sz w:val="26"/>
                <w:szCs w:val="26"/>
              </w:rPr>
              <w:t>геомеханика</w:t>
            </w:r>
            <w:proofErr w:type="spellEnd"/>
            <w:r w:rsidRPr="00E53995">
              <w:rPr>
                <w:sz w:val="26"/>
                <w:szCs w:val="26"/>
              </w:rPr>
              <w:t>» 2015</w:t>
            </w:r>
          </w:p>
          <w:p w14:paraId="673719E6" w14:textId="77777777" w:rsidR="00E53995" w:rsidRDefault="00E53995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E53995">
              <w:rPr>
                <w:sz w:val="26"/>
                <w:szCs w:val="26"/>
              </w:rPr>
              <w:t xml:space="preserve">А.Г. </w:t>
            </w:r>
            <w:proofErr w:type="spellStart"/>
            <w:r w:rsidRPr="00E53995">
              <w:rPr>
                <w:sz w:val="26"/>
                <w:szCs w:val="26"/>
              </w:rPr>
              <w:t>Протосеня</w:t>
            </w:r>
            <w:proofErr w:type="spellEnd"/>
            <w:r w:rsidRPr="00E53995">
              <w:rPr>
                <w:sz w:val="26"/>
                <w:szCs w:val="26"/>
              </w:rPr>
              <w:t xml:space="preserve"> и др. Механика подземных сооружений. Пространственные </w:t>
            </w:r>
            <w:proofErr w:type="gramStart"/>
            <w:r w:rsidRPr="00E53995">
              <w:rPr>
                <w:sz w:val="26"/>
                <w:szCs w:val="26"/>
              </w:rPr>
              <w:t>модели  и</w:t>
            </w:r>
            <w:proofErr w:type="gramEnd"/>
            <w:r w:rsidRPr="00E53995">
              <w:rPr>
                <w:sz w:val="26"/>
                <w:szCs w:val="26"/>
              </w:rPr>
              <w:t xml:space="preserve"> мониторинг. </w:t>
            </w:r>
            <w:proofErr w:type="spellStart"/>
            <w:r w:rsidRPr="00E53995">
              <w:rPr>
                <w:sz w:val="26"/>
                <w:szCs w:val="26"/>
              </w:rPr>
              <w:t>Спб</w:t>
            </w:r>
            <w:proofErr w:type="spellEnd"/>
            <w:r w:rsidRPr="00E53995">
              <w:rPr>
                <w:sz w:val="26"/>
                <w:szCs w:val="26"/>
              </w:rPr>
              <w:t>. СПГГУ-МАНЭБ, -2011</w:t>
            </w:r>
          </w:p>
          <w:p w14:paraId="3A3687D5" w14:textId="77777777" w:rsidR="00E53995" w:rsidRDefault="00E53995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53995">
              <w:rPr>
                <w:sz w:val="26"/>
                <w:szCs w:val="26"/>
              </w:rPr>
              <w:t xml:space="preserve">В.Е. </w:t>
            </w:r>
            <w:proofErr w:type="spellStart"/>
            <w:r w:rsidRPr="00E53995">
              <w:rPr>
                <w:sz w:val="26"/>
                <w:szCs w:val="26"/>
              </w:rPr>
              <w:t>Меркин</w:t>
            </w:r>
            <w:proofErr w:type="spellEnd"/>
            <w:r w:rsidRPr="00E53995">
              <w:rPr>
                <w:sz w:val="26"/>
                <w:szCs w:val="26"/>
              </w:rPr>
              <w:t xml:space="preserve">, В.П. Самойлова, Руководство по проектированию и строительству тоннелей щитовым </w:t>
            </w:r>
            <w:proofErr w:type="gramStart"/>
            <w:r w:rsidRPr="00E53995">
              <w:rPr>
                <w:sz w:val="26"/>
                <w:szCs w:val="26"/>
              </w:rPr>
              <w:t>методом .</w:t>
            </w:r>
            <w:proofErr w:type="gramEnd"/>
            <w:r w:rsidRPr="00E53995">
              <w:rPr>
                <w:sz w:val="26"/>
                <w:szCs w:val="26"/>
              </w:rPr>
              <w:t>- М-.: «Метро и тоннели»,2009.</w:t>
            </w:r>
          </w:p>
          <w:p w14:paraId="4EDE0BDD" w14:textId="77777777" w:rsidR="00E53995" w:rsidRDefault="00E53995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E53995">
              <w:rPr>
                <w:sz w:val="26"/>
                <w:szCs w:val="26"/>
              </w:rPr>
              <w:t xml:space="preserve">В.И. </w:t>
            </w:r>
            <w:proofErr w:type="gramStart"/>
            <w:r w:rsidRPr="00E53995">
              <w:rPr>
                <w:sz w:val="26"/>
                <w:szCs w:val="26"/>
              </w:rPr>
              <w:t>Комащенко ,</w:t>
            </w:r>
            <w:proofErr w:type="gramEnd"/>
            <w:r w:rsidRPr="00E53995">
              <w:rPr>
                <w:sz w:val="26"/>
                <w:szCs w:val="26"/>
              </w:rPr>
              <w:t xml:space="preserve"> Ю.Н. Малышев, </w:t>
            </w:r>
            <w:proofErr w:type="spellStart"/>
            <w:r w:rsidRPr="00E53995">
              <w:rPr>
                <w:sz w:val="26"/>
                <w:szCs w:val="26"/>
              </w:rPr>
              <w:t>Б.И.Федунец</w:t>
            </w:r>
            <w:proofErr w:type="spellEnd"/>
            <w:r w:rsidRPr="00E53995">
              <w:rPr>
                <w:sz w:val="26"/>
                <w:szCs w:val="26"/>
              </w:rPr>
              <w:t>. Технология проведения горно-разведочных выработок. Учебник.  Москва. «</w:t>
            </w:r>
            <w:proofErr w:type="spellStart"/>
            <w:r w:rsidRPr="00E53995">
              <w:rPr>
                <w:sz w:val="26"/>
                <w:szCs w:val="26"/>
              </w:rPr>
              <w:t>Юрайт</w:t>
            </w:r>
            <w:proofErr w:type="spellEnd"/>
            <w:r w:rsidRPr="00E53995">
              <w:rPr>
                <w:sz w:val="26"/>
                <w:szCs w:val="26"/>
              </w:rPr>
              <w:t>» 2019.</w:t>
            </w:r>
          </w:p>
          <w:p w14:paraId="031FF792" w14:textId="77777777" w:rsidR="00E53995" w:rsidRDefault="00E53995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E53995">
              <w:rPr>
                <w:sz w:val="26"/>
                <w:szCs w:val="26"/>
              </w:rPr>
              <w:t xml:space="preserve">И.В. </w:t>
            </w:r>
            <w:proofErr w:type="spellStart"/>
            <w:r w:rsidRPr="00E53995">
              <w:rPr>
                <w:sz w:val="26"/>
                <w:szCs w:val="26"/>
              </w:rPr>
              <w:t>Баклашов</w:t>
            </w:r>
            <w:proofErr w:type="spellEnd"/>
            <w:r w:rsidRPr="00E53995">
              <w:rPr>
                <w:sz w:val="26"/>
                <w:szCs w:val="26"/>
              </w:rPr>
              <w:t xml:space="preserve">, Б.А. </w:t>
            </w:r>
            <w:proofErr w:type="spellStart"/>
            <w:r w:rsidRPr="00E53995">
              <w:rPr>
                <w:sz w:val="26"/>
                <w:szCs w:val="26"/>
              </w:rPr>
              <w:t>Картозия</w:t>
            </w:r>
            <w:proofErr w:type="spellEnd"/>
            <w:r w:rsidRPr="00E53995">
              <w:rPr>
                <w:sz w:val="26"/>
                <w:szCs w:val="26"/>
              </w:rPr>
              <w:t xml:space="preserve">.  Механика подземных сооружений и конструкция крепей. Москва «Студент» 2012 </w:t>
            </w:r>
          </w:p>
          <w:p w14:paraId="3312852D" w14:textId="77777777" w:rsidR="00E53995" w:rsidRDefault="00E53995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 w:rsidRPr="00E53995">
              <w:rPr>
                <w:sz w:val="26"/>
                <w:szCs w:val="26"/>
              </w:rPr>
              <w:t xml:space="preserve">В.И. </w:t>
            </w:r>
            <w:proofErr w:type="gramStart"/>
            <w:r w:rsidRPr="00E53995">
              <w:rPr>
                <w:sz w:val="26"/>
                <w:szCs w:val="26"/>
              </w:rPr>
              <w:t>Смирнов,  строительство</w:t>
            </w:r>
            <w:proofErr w:type="gramEnd"/>
            <w:r w:rsidRPr="00E53995">
              <w:rPr>
                <w:sz w:val="26"/>
                <w:szCs w:val="26"/>
              </w:rPr>
              <w:t xml:space="preserve"> подземных </w:t>
            </w:r>
            <w:proofErr w:type="spellStart"/>
            <w:r w:rsidRPr="00E53995">
              <w:rPr>
                <w:sz w:val="26"/>
                <w:szCs w:val="26"/>
              </w:rPr>
              <w:t>газонефтехранилищ</w:t>
            </w:r>
            <w:proofErr w:type="spellEnd"/>
            <w:r w:rsidRPr="00E53995">
              <w:rPr>
                <w:sz w:val="26"/>
                <w:szCs w:val="26"/>
              </w:rPr>
              <w:t>. Москва «</w:t>
            </w:r>
            <w:proofErr w:type="spellStart"/>
            <w:r w:rsidRPr="00E53995">
              <w:rPr>
                <w:sz w:val="26"/>
                <w:szCs w:val="26"/>
              </w:rPr>
              <w:t>Газоил</w:t>
            </w:r>
            <w:proofErr w:type="spellEnd"/>
            <w:r w:rsidRPr="00E53995">
              <w:rPr>
                <w:sz w:val="26"/>
                <w:szCs w:val="26"/>
              </w:rPr>
              <w:t xml:space="preserve"> пресс» 2000</w:t>
            </w:r>
          </w:p>
          <w:p w14:paraId="3EF688F6" w14:textId="688BF0D4" w:rsidR="00E53995" w:rsidRPr="00E53995" w:rsidRDefault="00E53995" w:rsidP="00E53995">
            <w:pPr>
              <w:pStyle w:val="21"/>
              <w:numPr>
                <w:ilvl w:val="0"/>
                <w:numId w:val="8"/>
              </w:numPr>
              <w:tabs>
                <w:tab w:val="left" w:pos="13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53995">
              <w:rPr>
                <w:sz w:val="26"/>
                <w:szCs w:val="26"/>
              </w:rPr>
              <w:t xml:space="preserve">Б.А. </w:t>
            </w:r>
            <w:proofErr w:type="spellStart"/>
            <w:r w:rsidRPr="00E53995">
              <w:rPr>
                <w:sz w:val="26"/>
                <w:szCs w:val="26"/>
              </w:rPr>
              <w:t>Картозия</w:t>
            </w:r>
            <w:proofErr w:type="spellEnd"/>
            <w:r w:rsidRPr="00E53995">
              <w:rPr>
                <w:sz w:val="26"/>
                <w:szCs w:val="26"/>
              </w:rPr>
              <w:t xml:space="preserve">, Б.И. </w:t>
            </w:r>
            <w:proofErr w:type="spellStart"/>
            <w:r w:rsidRPr="00E53995">
              <w:rPr>
                <w:sz w:val="26"/>
                <w:szCs w:val="26"/>
              </w:rPr>
              <w:t>Федунец</w:t>
            </w:r>
            <w:proofErr w:type="spellEnd"/>
            <w:r w:rsidRPr="00E53995">
              <w:rPr>
                <w:sz w:val="26"/>
                <w:szCs w:val="26"/>
              </w:rPr>
              <w:t xml:space="preserve">, М.Н. </w:t>
            </w:r>
            <w:proofErr w:type="spellStart"/>
            <w:r w:rsidRPr="00E53995">
              <w:rPr>
                <w:sz w:val="26"/>
                <w:szCs w:val="26"/>
              </w:rPr>
              <w:t>Шуплик</w:t>
            </w:r>
            <w:proofErr w:type="spellEnd"/>
            <w:r w:rsidRPr="00E53995">
              <w:rPr>
                <w:sz w:val="26"/>
                <w:szCs w:val="26"/>
              </w:rPr>
              <w:t>, Ю.Н. Малышев, В.И. Смирнов, В.Г. Лернер, Ю.П. Рахманинов, А.В. Корчак, Б.А. Филимонов, В.И. Резуненко, Ю.И. Свирский, А.М. Левицкий. Шахтное и подземное строительство. Том №</w:t>
            </w:r>
            <w:proofErr w:type="gramStart"/>
            <w:r w:rsidRPr="00E53995">
              <w:rPr>
                <w:sz w:val="26"/>
                <w:szCs w:val="26"/>
              </w:rPr>
              <w:t>1 ,том</w:t>
            </w:r>
            <w:proofErr w:type="gramEnd"/>
            <w:r w:rsidRPr="00E53995">
              <w:rPr>
                <w:sz w:val="26"/>
                <w:szCs w:val="26"/>
              </w:rPr>
              <w:t>№2. Москва «Издательство московского государственного горного университета» 2003.</w:t>
            </w:r>
          </w:p>
        </w:tc>
      </w:tr>
    </w:tbl>
    <w:p w14:paraId="44B7A369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01AA3782" w14:textId="77777777" w:rsidR="00AA55F1" w:rsidRDefault="00AA55F1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404DF6A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Дополнительная литература</w:t>
      </w:r>
    </w:p>
    <w:p w14:paraId="59FBD167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C59A2" w14:paraId="0DE3154A" w14:textId="77777777" w:rsidTr="00E85DCD">
        <w:trPr>
          <w:trHeight w:val="3129"/>
        </w:trPr>
        <w:tc>
          <w:tcPr>
            <w:tcW w:w="10421" w:type="dxa"/>
          </w:tcPr>
          <w:p w14:paraId="4550B1EA" w14:textId="77777777" w:rsidR="00F1309A" w:rsidRPr="0067382D" w:rsidRDefault="00F1309A" w:rsidP="00F1309A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67382D">
              <w:rPr>
                <w:rFonts w:ascii="Times New Roman" w:hAnsi="Times New Roman"/>
                <w:sz w:val="26"/>
                <w:szCs w:val="26"/>
              </w:rPr>
              <w:t>1.</w:t>
            </w:r>
            <w:r w:rsidRPr="0067382D"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 w:rsidRPr="0067382D">
              <w:rPr>
                <w:rFonts w:ascii="Times New Roman" w:hAnsi="Times New Roman"/>
                <w:sz w:val="26"/>
                <w:szCs w:val="26"/>
              </w:rPr>
              <w:t>Задавин</w:t>
            </w:r>
            <w:proofErr w:type="spellEnd"/>
            <w:r w:rsidRPr="0067382D">
              <w:rPr>
                <w:rFonts w:ascii="Times New Roman" w:hAnsi="Times New Roman"/>
                <w:sz w:val="26"/>
                <w:szCs w:val="26"/>
              </w:rPr>
              <w:t xml:space="preserve"> Г.Д., Кузнецов Ю.Н., Колесниченко И.Е.</w:t>
            </w:r>
            <w:r w:rsidRPr="0067382D">
              <w:rPr>
                <w:rFonts w:ascii="Times New Roman" w:hAnsi="Times New Roman"/>
                <w:sz w:val="26"/>
                <w:szCs w:val="26"/>
              </w:rPr>
              <w:tab/>
              <w:t xml:space="preserve">Интенсивная и безопасная отработка запасов высоко-газоносных участков угольных пластов. М.: изд-во «Международная академия связи». 2007 г. </w:t>
            </w:r>
          </w:p>
          <w:p w14:paraId="43C6469C" w14:textId="77777777" w:rsidR="00F1309A" w:rsidRPr="0067382D" w:rsidRDefault="00F1309A" w:rsidP="00F1309A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67382D">
              <w:rPr>
                <w:rFonts w:ascii="Times New Roman" w:hAnsi="Times New Roman"/>
                <w:sz w:val="26"/>
                <w:szCs w:val="26"/>
              </w:rPr>
              <w:t>2.</w:t>
            </w:r>
            <w:r w:rsidRPr="0067382D">
              <w:rPr>
                <w:rFonts w:ascii="Times New Roman" w:hAnsi="Times New Roman"/>
                <w:sz w:val="26"/>
                <w:szCs w:val="26"/>
              </w:rPr>
              <w:tab/>
              <w:t xml:space="preserve">Васильев А.В., Зубов В.П., </w:t>
            </w:r>
            <w:proofErr w:type="spellStart"/>
            <w:r w:rsidRPr="0067382D">
              <w:rPr>
                <w:rFonts w:ascii="Times New Roman" w:hAnsi="Times New Roman"/>
                <w:sz w:val="26"/>
                <w:szCs w:val="26"/>
              </w:rPr>
              <w:t>Синопальников</w:t>
            </w:r>
            <w:proofErr w:type="spellEnd"/>
            <w:r w:rsidRPr="0067382D">
              <w:rPr>
                <w:rFonts w:ascii="Times New Roman" w:hAnsi="Times New Roman"/>
                <w:sz w:val="26"/>
                <w:szCs w:val="26"/>
              </w:rPr>
              <w:t xml:space="preserve"> К.Г. Задачник по подземной разработке пластовых месторождений полезных ископаемых. С-Пб, М.: изд-во Типография «Имидж-ПРЕСС».</w:t>
            </w:r>
            <w:r w:rsidRPr="0067382D">
              <w:rPr>
                <w:rFonts w:ascii="Times New Roman" w:hAnsi="Times New Roman"/>
                <w:sz w:val="26"/>
                <w:szCs w:val="26"/>
              </w:rPr>
              <w:tab/>
              <w:t>2012 г.</w:t>
            </w:r>
          </w:p>
          <w:p w14:paraId="288F9807" w14:textId="77777777" w:rsidR="00F1309A" w:rsidRPr="0067382D" w:rsidRDefault="00F1309A" w:rsidP="00F1309A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67382D">
              <w:rPr>
                <w:rFonts w:ascii="Times New Roman" w:hAnsi="Times New Roman"/>
                <w:sz w:val="26"/>
                <w:szCs w:val="26"/>
              </w:rPr>
              <w:t>3.</w:t>
            </w:r>
            <w:r w:rsidRPr="0067382D"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 w:rsidRPr="0067382D">
              <w:rPr>
                <w:rFonts w:ascii="Times New Roman" w:hAnsi="Times New Roman"/>
                <w:sz w:val="26"/>
                <w:szCs w:val="26"/>
              </w:rPr>
              <w:t>Казикаев</w:t>
            </w:r>
            <w:proofErr w:type="spellEnd"/>
            <w:r w:rsidRPr="0067382D">
              <w:rPr>
                <w:rFonts w:ascii="Times New Roman" w:hAnsi="Times New Roman"/>
                <w:sz w:val="26"/>
                <w:szCs w:val="26"/>
              </w:rPr>
              <w:t xml:space="preserve"> А.М., Савич Г.В.</w:t>
            </w:r>
            <w:r w:rsidRPr="0067382D">
              <w:rPr>
                <w:rFonts w:ascii="Times New Roman" w:hAnsi="Times New Roman"/>
                <w:sz w:val="26"/>
                <w:szCs w:val="26"/>
              </w:rPr>
              <w:tab/>
              <w:t xml:space="preserve">Практический курс </w:t>
            </w:r>
            <w:proofErr w:type="spellStart"/>
            <w:r w:rsidRPr="0067382D">
              <w:rPr>
                <w:rFonts w:ascii="Times New Roman" w:hAnsi="Times New Roman"/>
                <w:sz w:val="26"/>
                <w:szCs w:val="26"/>
              </w:rPr>
              <w:t>геомеханики</w:t>
            </w:r>
            <w:proofErr w:type="spellEnd"/>
            <w:r w:rsidRPr="0067382D">
              <w:rPr>
                <w:rFonts w:ascii="Times New Roman" w:hAnsi="Times New Roman"/>
                <w:sz w:val="26"/>
                <w:szCs w:val="26"/>
              </w:rPr>
              <w:t xml:space="preserve"> подземной и комбинированной разработки руд. «Горная книга» Москва. 2012г.</w:t>
            </w:r>
          </w:p>
          <w:p w14:paraId="73FE8608" w14:textId="77777777" w:rsidR="0067382D" w:rsidRDefault="00F1309A" w:rsidP="0067382D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67382D">
              <w:rPr>
                <w:rFonts w:ascii="Times New Roman" w:hAnsi="Times New Roman"/>
                <w:sz w:val="26"/>
                <w:szCs w:val="26"/>
              </w:rPr>
              <w:t>4.</w:t>
            </w:r>
            <w:r w:rsidRPr="0067382D"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 w:rsidRPr="0067382D">
              <w:rPr>
                <w:rFonts w:ascii="Times New Roman" w:hAnsi="Times New Roman"/>
                <w:sz w:val="26"/>
                <w:szCs w:val="26"/>
              </w:rPr>
              <w:t>Коржиев</w:t>
            </w:r>
            <w:proofErr w:type="spellEnd"/>
            <w:r w:rsidRPr="0067382D">
              <w:rPr>
                <w:rFonts w:ascii="Times New Roman" w:hAnsi="Times New Roman"/>
                <w:sz w:val="26"/>
                <w:szCs w:val="26"/>
              </w:rPr>
              <w:t xml:space="preserve"> Х.Х., Ломоносов Г.Г. Производственные процессы подземной разработки рудных месторождений. «Горная книга» 2013 г.</w:t>
            </w:r>
          </w:p>
          <w:p w14:paraId="7E43AADD" w14:textId="115AF9A2" w:rsidR="00F1309A" w:rsidRPr="0067382D" w:rsidRDefault="0067382D" w:rsidP="0067382D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="00F1309A" w:rsidRPr="0067382D">
              <w:rPr>
                <w:rFonts w:ascii="Times New Roman" w:hAnsi="Times New Roman"/>
                <w:sz w:val="26"/>
                <w:szCs w:val="26"/>
              </w:rPr>
              <w:t>Баронский И. В., Першин В. В., Баранов Л. В. Строительство и углубка вертикальных стволов. — М.: Недра, 1995. — 249 с. ISBN 5-247-03540-2</w:t>
            </w:r>
          </w:p>
          <w:p w14:paraId="3DC691E3" w14:textId="290E0C74" w:rsidR="00F1309A" w:rsidRPr="0067382D" w:rsidRDefault="0067382D" w:rsidP="00F1309A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="00F1309A" w:rsidRPr="0067382D">
              <w:rPr>
                <w:rFonts w:ascii="Times New Roman" w:hAnsi="Times New Roman"/>
                <w:sz w:val="26"/>
                <w:szCs w:val="26"/>
              </w:rPr>
              <w:t xml:space="preserve">Вяльцев М. М. Технология строительства горных предприятий в примерах и задачах: </w:t>
            </w:r>
            <w:proofErr w:type="spellStart"/>
            <w:r w:rsidR="00F1309A" w:rsidRPr="0067382D">
              <w:rPr>
                <w:rFonts w:ascii="Times New Roman" w:hAnsi="Times New Roman"/>
                <w:sz w:val="26"/>
                <w:szCs w:val="26"/>
              </w:rPr>
              <w:t>Учебн</w:t>
            </w:r>
            <w:proofErr w:type="spellEnd"/>
            <w:r w:rsidR="00F1309A" w:rsidRPr="0067382D">
              <w:rPr>
                <w:rFonts w:ascii="Times New Roman" w:hAnsi="Times New Roman"/>
                <w:sz w:val="26"/>
                <w:szCs w:val="26"/>
              </w:rPr>
              <w:t xml:space="preserve">. пособие для </w:t>
            </w:r>
            <w:proofErr w:type="gramStart"/>
            <w:r w:rsidR="00F1309A" w:rsidRPr="0067382D">
              <w:rPr>
                <w:rFonts w:ascii="Times New Roman" w:hAnsi="Times New Roman"/>
                <w:sz w:val="26"/>
                <w:szCs w:val="26"/>
              </w:rPr>
              <w:t>вузов.—</w:t>
            </w:r>
            <w:proofErr w:type="gramEnd"/>
            <w:r w:rsidR="00F1309A" w:rsidRPr="0067382D">
              <w:rPr>
                <w:rFonts w:ascii="Times New Roman" w:hAnsi="Times New Roman"/>
                <w:sz w:val="26"/>
                <w:szCs w:val="26"/>
              </w:rPr>
              <w:t xml:space="preserve"> М.: Недра, 1989. — 240 с.: ил. ISBN 5—247--01192—9</w:t>
            </w:r>
          </w:p>
          <w:p w14:paraId="6C0CC315" w14:textId="5B7890B7" w:rsidR="00F1309A" w:rsidRPr="0067382D" w:rsidRDefault="0067382D" w:rsidP="00F1309A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 w:rsidR="00F1309A" w:rsidRPr="0067382D">
              <w:rPr>
                <w:rFonts w:ascii="Times New Roman" w:hAnsi="Times New Roman"/>
                <w:sz w:val="26"/>
                <w:szCs w:val="26"/>
              </w:rPr>
              <w:t xml:space="preserve">Покровский Н. М. Комплексы подземных горных выработок и сооружений: Учебное пособие для </w:t>
            </w:r>
            <w:proofErr w:type="gramStart"/>
            <w:r w:rsidR="006204D8">
              <w:rPr>
                <w:rFonts w:ascii="Times New Roman" w:hAnsi="Times New Roman"/>
                <w:sz w:val="26"/>
                <w:szCs w:val="26"/>
              </w:rPr>
              <w:t>ВУЗ</w:t>
            </w:r>
            <w:r w:rsidR="00F1309A" w:rsidRPr="0067382D">
              <w:rPr>
                <w:rFonts w:ascii="Times New Roman" w:hAnsi="Times New Roman"/>
                <w:sz w:val="26"/>
                <w:szCs w:val="26"/>
              </w:rPr>
              <w:t>ов.-</w:t>
            </w:r>
            <w:proofErr w:type="gramEnd"/>
            <w:r w:rsidR="00F1309A" w:rsidRPr="0067382D">
              <w:rPr>
                <w:rFonts w:ascii="Times New Roman" w:hAnsi="Times New Roman"/>
                <w:sz w:val="26"/>
                <w:szCs w:val="26"/>
              </w:rPr>
              <w:t xml:space="preserve"> 2-е изд. </w:t>
            </w:r>
            <w:proofErr w:type="spellStart"/>
            <w:r w:rsidR="00F1309A" w:rsidRPr="0067382D">
              <w:rPr>
                <w:rFonts w:ascii="Times New Roman" w:hAnsi="Times New Roman"/>
                <w:sz w:val="26"/>
                <w:szCs w:val="26"/>
              </w:rPr>
              <w:t>перераб</w:t>
            </w:r>
            <w:proofErr w:type="spellEnd"/>
            <w:r w:rsidR="00F1309A" w:rsidRPr="0067382D">
              <w:rPr>
                <w:rFonts w:ascii="Times New Roman" w:hAnsi="Times New Roman"/>
                <w:sz w:val="26"/>
                <w:szCs w:val="26"/>
              </w:rPr>
              <w:t>. и доп.- М.: Недра 1987, 248 с.: ил.</w:t>
            </w:r>
          </w:p>
          <w:p w14:paraId="236411E3" w14:textId="6A473732" w:rsidR="0035119C" w:rsidRPr="0067382D" w:rsidRDefault="0067382D" w:rsidP="0035119C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r w:rsidR="0035119C" w:rsidRPr="0067382D">
              <w:rPr>
                <w:rFonts w:ascii="Times New Roman" w:hAnsi="Times New Roman"/>
                <w:sz w:val="26"/>
                <w:szCs w:val="26"/>
              </w:rPr>
              <w:t>Солод В.И., Зайков В.И., Нервов К.М. Горные машины и автоматизированные комплексы: Учеб. для вузов. - М.: Недра, 1981.</w:t>
            </w:r>
          </w:p>
          <w:p w14:paraId="510EF19A" w14:textId="5A51E677" w:rsidR="0035119C" w:rsidRPr="0067382D" w:rsidRDefault="0067382D" w:rsidP="0035119C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35119C" w:rsidRPr="0067382D">
              <w:rPr>
                <w:rFonts w:ascii="Times New Roman" w:hAnsi="Times New Roman"/>
                <w:sz w:val="26"/>
                <w:szCs w:val="26"/>
              </w:rPr>
              <w:t xml:space="preserve">. Пухов Ю.С. Рудничный </w:t>
            </w:r>
            <w:proofErr w:type="gramStart"/>
            <w:r w:rsidR="0035119C" w:rsidRPr="0067382D">
              <w:rPr>
                <w:rFonts w:ascii="Times New Roman" w:hAnsi="Times New Roman"/>
                <w:sz w:val="26"/>
                <w:szCs w:val="26"/>
              </w:rPr>
              <w:t>транспорт.-</w:t>
            </w:r>
            <w:proofErr w:type="gramEnd"/>
            <w:r w:rsidR="0035119C" w:rsidRPr="0067382D">
              <w:rPr>
                <w:rFonts w:ascii="Times New Roman" w:hAnsi="Times New Roman"/>
                <w:sz w:val="26"/>
                <w:szCs w:val="26"/>
              </w:rPr>
              <w:t xml:space="preserve"> М.: Недра 1983.</w:t>
            </w:r>
          </w:p>
          <w:p w14:paraId="45578D5E" w14:textId="6D4A5C95" w:rsidR="0035119C" w:rsidRPr="0067382D" w:rsidRDefault="0067382D" w:rsidP="0035119C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  <w:r w:rsidR="0035119C" w:rsidRPr="0067382D">
              <w:rPr>
                <w:rFonts w:ascii="Times New Roman" w:hAnsi="Times New Roman"/>
                <w:sz w:val="26"/>
                <w:szCs w:val="26"/>
              </w:rPr>
              <w:t>. Григорьев В.Н., Дьяков В.А., Пухов Ю.С. Транспортные машины для подземных разработок. - М.: Недра, 1984.</w:t>
            </w:r>
          </w:p>
          <w:p w14:paraId="4AD7229E" w14:textId="58218CAE" w:rsidR="0035119C" w:rsidRPr="0067382D" w:rsidRDefault="0067382D" w:rsidP="0035119C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35119C" w:rsidRPr="0067382D">
              <w:rPr>
                <w:rFonts w:ascii="Times New Roman" w:hAnsi="Times New Roman"/>
                <w:sz w:val="26"/>
                <w:szCs w:val="26"/>
              </w:rPr>
              <w:t>. Гришко А.П. Стационарные машины карьеров. - М.: Недра, 1982.</w:t>
            </w:r>
          </w:p>
          <w:p w14:paraId="2689C561" w14:textId="5A6C1A9B" w:rsidR="00BC59A2" w:rsidRPr="0067382D" w:rsidRDefault="0067382D" w:rsidP="0035119C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35119C" w:rsidRPr="0067382D">
              <w:rPr>
                <w:rFonts w:ascii="Times New Roman" w:hAnsi="Times New Roman"/>
                <w:sz w:val="26"/>
                <w:szCs w:val="26"/>
              </w:rPr>
              <w:t>. Очистные комбайны: Справочник/ Под общей ред. В.И. Морозова – М.: МГГУ, 2006.</w:t>
            </w:r>
          </w:p>
          <w:p w14:paraId="47F011C6" w14:textId="56C88614" w:rsidR="00AB22D3" w:rsidRPr="0067382D" w:rsidRDefault="0067382D" w:rsidP="0035119C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AB22D3" w:rsidRPr="0067382D">
              <w:rPr>
                <w:rFonts w:ascii="Times New Roman" w:hAnsi="Times New Roman"/>
                <w:sz w:val="26"/>
                <w:szCs w:val="26"/>
              </w:rPr>
              <w:t xml:space="preserve">. Горные </w:t>
            </w:r>
            <w:proofErr w:type="gramStart"/>
            <w:r w:rsidR="00AB22D3" w:rsidRPr="0067382D">
              <w:rPr>
                <w:rFonts w:ascii="Times New Roman" w:hAnsi="Times New Roman"/>
                <w:sz w:val="26"/>
                <w:szCs w:val="26"/>
              </w:rPr>
              <w:t>машины :</w:t>
            </w:r>
            <w:proofErr w:type="gramEnd"/>
            <w:r w:rsidR="00AB22D3" w:rsidRPr="0067382D">
              <w:rPr>
                <w:rFonts w:ascii="Times New Roman" w:hAnsi="Times New Roman"/>
                <w:sz w:val="26"/>
                <w:szCs w:val="26"/>
              </w:rPr>
              <w:t xml:space="preserve"> учеб. </w:t>
            </w:r>
            <w:proofErr w:type="spellStart"/>
            <w:r w:rsidR="00AB22D3" w:rsidRPr="0067382D">
              <w:rPr>
                <w:rFonts w:ascii="Times New Roman" w:hAnsi="Times New Roman"/>
                <w:sz w:val="26"/>
                <w:szCs w:val="26"/>
              </w:rPr>
              <w:t>пособ</w:t>
            </w:r>
            <w:proofErr w:type="spellEnd"/>
            <w:r w:rsidR="00AB22D3" w:rsidRPr="0067382D">
              <w:rPr>
                <w:rFonts w:ascii="Times New Roman" w:hAnsi="Times New Roman"/>
                <w:sz w:val="26"/>
                <w:szCs w:val="26"/>
              </w:rPr>
              <w:t xml:space="preserve">. для студ. вузов / Ю. Д. Красников, В. Я. </w:t>
            </w:r>
            <w:proofErr w:type="spellStart"/>
            <w:r w:rsidR="00AB22D3" w:rsidRPr="0067382D">
              <w:rPr>
                <w:rFonts w:ascii="Times New Roman" w:hAnsi="Times New Roman"/>
                <w:sz w:val="26"/>
                <w:szCs w:val="26"/>
              </w:rPr>
              <w:t>Прушак</w:t>
            </w:r>
            <w:proofErr w:type="spellEnd"/>
            <w:r w:rsidR="00AB22D3" w:rsidRPr="0067382D">
              <w:rPr>
                <w:rFonts w:ascii="Times New Roman" w:hAnsi="Times New Roman"/>
                <w:sz w:val="26"/>
                <w:szCs w:val="26"/>
              </w:rPr>
              <w:t xml:space="preserve">, В. Я. Щерба . – Минск : </w:t>
            </w:r>
            <w:proofErr w:type="spellStart"/>
            <w:r w:rsidR="00AB22D3" w:rsidRPr="0067382D">
              <w:rPr>
                <w:rFonts w:ascii="Times New Roman" w:hAnsi="Times New Roman"/>
                <w:sz w:val="26"/>
                <w:szCs w:val="26"/>
              </w:rPr>
              <w:t>Вышэйш</w:t>
            </w:r>
            <w:proofErr w:type="spellEnd"/>
            <w:r w:rsidR="00AB22D3" w:rsidRPr="0067382D">
              <w:rPr>
                <w:rFonts w:ascii="Times New Roman" w:hAnsi="Times New Roman"/>
                <w:sz w:val="26"/>
                <w:szCs w:val="26"/>
              </w:rPr>
              <w:t>. шк., 2003 . – 148 с.</w:t>
            </w:r>
          </w:p>
          <w:p w14:paraId="1855C78F" w14:textId="638FEEFE" w:rsidR="00AB22D3" w:rsidRPr="0067382D" w:rsidRDefault="0067382D" w:rsidP="0035119C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AB22D3" w:rsidRPr="0067382D">
              <w:rPr>
                <w:rFonts w:ascii="Times New Roman" w:hAnsi="Times New Roman"/>
                <w:sz w:val="26"/>
                <w:szCs w:val="26"/>
              </w:rPr>
              <w:t xml:space="preserve">. Горные машины </w:t>
            </w:r>
            <w:proofErr w:type="gramStart"/>
            <w:r w:rsidR="00AB22D3" w:rsidRPr="0067382D">
              <w:rPr>
                <w:rFonts w:ascii="Times New Roman" w:hAnsi="Times New Roman"/>
                <w:sz w:val="26"/>
                <w:szCs w:val="26"/>
              </w:rPr>
              <w:t>карьеров :</w:t>
            </w:r>
            <w:proofErr w:type="gramEnd"/>
            <w:r w:rsidR="00AB22D3" w:rsidRPr="0067382D">
              <w:rPr>
                <w:rFonts w:ascii="Times New Roman" w:hAnsi="Times New Roman"/>
                <w:sz w:val="26"/>
                <w:szCs w:val="26"/>
              </w:rPr>
              <w:t xml:space="preserve"> учеб. пособие / И. И. Демченко, И. С. Плотников ; </w:t>
            </w:r>
            <w:proofErr w:type="spellStart"/>
            <w:r w:rsidR="00AB22D3" w:rsidRPr="0067382D">
              <w:rPr>
                <w:rFonts w:ascii="Times New Roman" w:hAnsi="Times New Roman"/>
                <w:sz w:val="26"/>
                <w:szCs w:val="26"/>
              </w:rPr>
              <w:t>Сиб</w:t>
            </w:r>
            <w:proofErr w:type="spellEnd"/>
            <w:r w:rsidR="00AB22D3" w:rsidRPr="0067382D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AB22D3" w:rsidRPr="0067382D">
              <w:rPr>
                <w:rFonts w:ascii="Times New Roman" w:hAnsi="Times New Roman"/>
                <w:sz w:val="26"/>
                <w:szCs w:val="26"/>
              </w:rPr>
              <w:t>федер</w:t>
            </w:r>
            <w:proofErr w:type="spellEnd"/>
            <w:r w:rsidR="00AB22D3" w:rsidRPr="0067382D">
              <w:rPr>
                <w:rFonts w:ascii="Times New Roman" w:hAnsi="Times New Roman"/>
                <w:sz w:val="26"/>
                <w:szCs w:val="26"/>
              </w:rPr>
              <w:t xml:space="preserve">. ун-т . – Красноярск : </w:t>
            </w:r>
            <w:proofErr w:type="spellStart"/>
            <w:r w:rsidR="00AB22D3" w:rsidRPr="0067382D">
              <w:rPr>
                <w:rFonts w:ascii="Times New Roman" w:hAnsi="Times New Roman"/>
                <w:sz w:val="26"/>
                <w:szCs w:val="26"/>
              </w:rPr>
              <w:t>Сиб</w:t>
            </w:r>
            <w:proofErr w:type="spellEnd"/>
            <w:r w:rsidR="00AB22D3" w:rsidRPr="0067382D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AB22D3" w:rsidRPr="0067382D">
              <w:rPr>
                <w:rFonts w:ascii="Times New Roman" w:hAnsi="Times New Roman"/>
                <w:sz w:val="26"/>
                <w:szCs w:val="26"/>
              </w:rPr>
              <w:t>федер</w:t>
            </w:r>
            <w:proofErr w:type="spellEnd"/>
            <w:r w:rsidR="00AB22D3" w:rsidRPr="0067382D">
              <w:rPr>
                <w:rFonts w:ascii="Times New Roman" w:hAnsi="Times New Roman"/>
                <w:sz w:val="26"/>
                <w:szCs w:val="26"/>
              </w:rPr>
              <w:t>. ун-т, 2015 . – с. 249</w:t>
            </w:r>
            <w:r w:rsidR="00A00484" w:rsidRPr="0067382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AC1329A" w14:textId="65DA7273" w:rsidR="00A00484" w:rsidRPr="00AA55F1" w:rsidRDefault="0067382D" w:rsidP="0035119C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A00484" w:rsidRPr="0067382D">
              <w:rPr>
                <w:rFonts w:ascii="Times New Roman" w:hAnsi="Times New Roman"/>
                <w:sz w:val="26"/>
                <w:szCs w:val="26"/>
              </w:rPr>
              <w:t xml:space="preserve">. Основы механизации процессов подземной </w:t>
            </w:r>
            <w:proofErr w:type="spellStart"/>
            <w:r w:rsidR="00A00484" w:rsidRPr="0067382D">
              <w:rPr>
                <w:rFonts w:ascii="Times New Roman" w:hAnsi="Times New Roman"/>
                <w:sz w:val="26"/>
                <w:szCs w:val="26"/>
              </w:rPr>
              <w:t>геотехнологии</w:t>
            </w:r>
            <w:proofErr w:type="spellEnd"/>
            <w:r w:rsidR="00A00484" w:rsidRPr="0067382D">
              <w:rPr>
                <w:rFonts w:ascii="Times New Roman" w:hAnsi="Times New Roman"/>
                <w:sz w:val="26"/>
                <w:szCs w:val="26"/>
              </w:rPr>
              <w:t>. Горные машины. Ч. 2 : учеб. пособие / В. В. Мельник, С. С. Гребенкин, В. Н. Павлыш, общ. ред. С. С. Гребенкин, В. В. Мельник; МИСиС Горный институт, Донецкий НИИГД "Респиратор" . – Донецк; М. : ВИК, 2016 . – 362 с.</w:t>
            </w:r>
          </w:p>
          <w:p w14:paraId="26318895" w14:textId="6FC11CA0" w:rsidR="00A00484" w:rsidRPr="00AA55F1" w:rsidRDefault="0067382D" w:rsidP="0035119C">
            <w:pPr>
              <w:tabs>
                <w:tab w:val="left" w:pos="1323"/>
              </w:tabs>
              <w:ind w:left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A00484" w:rsidRPr="00AA55F1">
              <w:rPr>
                <w:rFonts w:ascii="Times New Roman" w:hAnsi="Times New Roman"/>
                <w:sz w:val="26"/>
                <w:szCs w:val="26"/>
              </w:rPr>
              <w:t xml:space="preserve">. Стационарные машины и установки: учеб. пособие для студ. </w:t>
            </w:r>
            <w:proofErr w:type="spellStart"/>
            <w:r w:rsidR="00A00484" w:rsidRPr="00AA55F1">
              <w:rPr>
                <w:rFonts w:ascii="Times New Roman" w:hAnsi="Times New Roman"/>
                <w:sz w:val="26"/>
                <w:szCs w:val="26"/>
              </w:rPr>
              <w:t>высш</w:t>
            </w:r>
            <w:proofErr w:type="spellEnd"/>
            <w:r w:rsidR="00A00484" w:rsidRPr="00AA55F1">
              <w:rPr>
                <w:rFonts w:ascii="Times New Roman" w:hAnsi="Times New Roman"/>
                <w:sz w:val="26"/>
                <w:szCs w:val="26"/>
              </w:rPr>
              <w:t xml:space="preserve">. учеб. заведений, </w:t>
            </w:r>
            <w:proofErr w:type="spellStart"/>
            <w:r w:rsidR="00A00484" w:rsidRPr="00AA55F1">
              <w:rPr>
                <w:rFonts w:ascii="Times New Roman" w:hAnsi="Times New Roman"/>
                <w:sz w:val="26"/>
                <w:szCs w:val="26"/>
              </w:rPr>
              <w:t>обуч</w:t>
            </w:r>
            <w:proofErr w:type="spellEnd"/>
            <w:r w:rsidR="00A00484" w:rsidRPr="00AA55F1">
              <w:rPr>
                <w:rFonts w:ascii="Times New Roman" w:hAnsi="Times New Roman"/>
                <w:sz w:val="26"/>
                <w:szCs w:val="26"/>
              </w:rPr>
              <w:t xml:space="preserve">. по спец. "Горные машины и </w:t>
            </w:r>
            <w:proofErr w:type="spellStart"/>
            <w:r w:rsidR="00A00484" w:rsidRPr="00AA55F1">
              <w:rPr>
                <w:rFonts w:ascii="Times New Roman" w:hAnsi="Times New Roman"/>
                <w:sz w:val="26"/>
                <w:szCs w:val="26"/>
              </w:rPr>
              <w:t>оборуд</w:t>
            </w:r>
            <w:proofErr w:type="spellEnd"/>
            <w:r w:rsidR="00A00484" w:rsidRPr="00AA55F1">
              <w:rPr>
                <w:rFonts w:ascii="Times New Roman" w:hAnsi="Times New Roman"/>
                <w:sz w:val="26"/>
                <w:szCs w:val="26"/>
              </w:rPr>
              <w:t xml:space="preserve">." / А. П. Гришко, В. И. </w:t>
            </w:r>
            <w:proofErr w:type="spellStart"/>
            <w:r w:rsidR="00A00484" w:rsidRPr="00AA55F1">
              <w:rPr>
                <w:rFonts w:ascii="Times New Roman" w:hAnsi="Times New Roman"/>
                <w:sz w:val="26"/>
                <w:szCs w:val="26"/>
              </w:rPr>
              <w:t>Шелоганов</w:t>
            </w:r>
            <w:proofErr w:type="spellEnd"/>
            <w:r w:rsidR="00A00484" w:rsidRPr="00AA55F1">
              <w:rPr>
                <w:rFonts w:ascii="Times New Roman" w:hAnsi="Times New Roman"/>
                <w:sz w:val="26"/>
                <w:szCs w:val="26"/>
              </w:rPr>
              <w:t xml:space="preserve"> . – 2-е изд., </w:t>
            </w:r>
            <w:proofErr w:type="gramStart"/>
            <w:r w:rsidR="00A00484" w:rsidRPr="00AA55F1">
              <w:rPr>
                <w:rFonts w:ascii="Times New Roman" w:hAnsi="Times New Roman"/>
                <w:sz w:val="26"/>
                <w:szCs w:val="26"/>
              </w:rPr>
              <w:t>стер .</w:t>
            </w:r>
            <w:proofErr w:type="gramEnd"/>
            <w:r w:rsidR="00A00484" w:rsidRPr="00AA55F1">
              <w:rPr>
                <w:rFonts w:ascii="Times New Roman" w:hAnsi="Times New Roman"/>
                <w:sz w:val="26"/>
                <w:szCs w:val="26"/>
              </w:rPr>
              <w:t xml:space="preserve"> – М. : Горная книга : Изд-во МГГУ, 2007 . – 325 с.</w:t>
            </w:r>
          </w:p>
          <w:p w14:paraId="42C80135" w14:textId="46635853" w:rsidR="00DC6220" w:rsidRDefault="0067382D" w:rsidP="006204D8">
            <w:pPr>
              <w:tabs>
                <w:tab w:val="left" w:pos="1323"/>
              </w:tabs>
              <w:ind w:left="720"/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AA55F1" w:rsidRPr="00AA55F1">
              <w:rPr>
                <w:rFonts w:ascii="Times New Roman" w:hAnsi="Times New Roman"/>
                <w:sz w:val="26"/>
                <w:szCs w:val="26"/>
              </w:rPr>
              <w:t xml:space="preserve">. Надежность механического оборудования карьеров / П. И. </w:t>
            </w:r>
            <w:proofErr w:type="gramStart"/>
            <w:r w:rsidR="00AA55F1" w:rsidRPr="00AA55F1">
              <w:rPr>
                <w:rFonts w:ascii="Times New Roman" w:hAnsi="Times New Roman"/>
                <w:sz w:val="26"/>
                <w:szCs w:val="26"/>
              </w:rPr>
              <w:t>Кох .</w:t>
            </w:r>
            <w:proofErr w:type="gramEnd"/>
            <w:r w:rsidR="00AA55F1" w:rsidRPr="00AA55F1">
              <w:rPr>
                <w:rFonts w:ascii="Times New Roman" w:hAnsi="Times New Roman"/>
                <w:sz w:val="26"/>
                <w:szCs w:val="26"/>
              </w:rPr>
              <w:t xml:space="preserve"> – М. : Недра, 1978 . – 189 с.</w:t>
            </w:r>
          </w:p>
        </w:tc>
      </w:tr>
    </w:tbl>
    <w:p w14:paraId="64007CD1" w14:textId="77777777" w:rsidR="00DC6220" w:rsidRDefault="00DC6220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</w:pPr>
    </w:p>
    <w:p w14:paraId="4454209D" w14:textId="0E5B2FED" w:rsidR="0035119C" w:rsidRDefault="0035119C" w:rsidP="0035119C">
      <w:pPr>
        <w:tabs>
          <w:tab w:val="left" w:pos="1084"/>
        </w:tabs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Составители:</w:t>
      </w:r>
    </w:p>
    <w:p w14:paraId="13B57EE4" w14:textId="34D1B9BC" w:rsidR="00F1309A" w:rsidRPr="00F1309A" w:rsidRDefault="00F1309A" w:rsidP="00F1309A">
      <w:pPr>
        <w:rPr>
          <w:rFonts w:ascii="Times New Roman" w:hAnsi="Times New Roman"/>
          <w:i/>
          <w:sz w:val="28"/>
        </w:rPr>
      </w:pPr>
      <w:r w:rsidRPr="00F1309A">
        <w:rPr>
          <w:rFonts w:ascii="Times New Roman" w:hAnsi="Times New Roman"/>
          <w:i/>
          <w:sz w:val="28"/>
        </w:rPr>
        <w:t xml:space="preserve">Д.т.н., зав. каф. </w:t>
      </w:r>
      <w:proofErr w:type="spellStart"/>
      <w:r w:rsidRPr="00F1309A">
        <w:rPr>
          <w:rFonts w:ascii="Times New Roman" w:hAnsi="Times New Roman"/>
          <w:i/>
          <w:sz w:val="28"/>
        </w:rPr>
        <w:t>ГеоТех</w:t>
      </w:r>
      <w:proofErr w:type="spellEnd"/>
      <w:r w:rsidRPr="00F1309A">
        <w:rPr>
          <w:rFonts w:ascii="Times New Roman" w:hAnsi="Times New Roman"/>
          <w:i/>
          <w:sz w:val="28"/>
        </w:rPr>
        <w:tab/>
      </w:r>
      <w:r w:rsidRPr="00F1309A">
        <w:rPr>
          <w:rFonts w:ascii="Times New Roman" w:hAnsi="Times New Roman"/>
          <w:i/>
          <w:sz w:val="28"/>
        </w:rPr>
        <w:tab/>
      </w:r>
      <w:r w:rsidRPr="00F1309A">
        <w:rPr>
          <w:rFonts w:ascii="Times New Roman" w:hAnsi="Times New Roman"/>
          <w:i/>
          <w:sz w:val="28"/>
        </w:rPr>
        <w:tab/>
      </w:r>
      <w:r w:rsidRPr="00F1309A">
        <w:rPr>
          <w:rFonts w:ascii="Times New Roman" w:hAnsi="Times New Roman"/>
          <w:i/>
          <w:sz w:val="28"/>
        </w:rPr>
        <w:tab/>
      </w:r>
      <w:r w:rsidRPr="00F1309A">
        <w:rPr>
          <w:rFonts w:ascii="Times New Roman" w:hAnsi="Times New Roman"/>
          <w:i/>
          <w:sz w:val="28"/>
        </w:rPr>
        <w:tab/>
      </w:r>
      <w:r w:rsidRPr="00F1309A"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 w:rsidRPr="00F1309A">
        <w:rPr>
          <w:rFonts w:ascii="Times New Roman" w:hAnsi="Times New Roman"/>
          <w:i/>
          <w:sz w:val="28"/>
        </w:rPr>
        <w:t>В.В. Мельник</w:t>
      </w:r>
    </w:p>
    <w:p w14:paraId="6A73FC14" w14:textId="77777777" w:rsidR="0035119C" w:rsidRDefault="0035119C" w:rsidP="0035119C">
      <w:pPr>
        <w:tabs>
          <w:tab w:val="left" w:pos="1084"/>
        </w:tabs>
        <w:rPr>
          <w:rFonts w:ascii="Times New Roman" w:hAnsi="Times New Roman"/>
          <w:i/>
          <w:sz w:val="28"/>
        </w:rPr>
      </w:pPr>
    </w:p>
    <w:p w14:paraId="7E9A6B52" w14:textId="18678AB0" w:rsidR="0035119C" w:rsidRDefault="0035119C" w:rsidP="0035119C">
      <w:pPr>
        <w:spacing w:line="28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Профессор каф. </w:t>
      </w:r>
      <w:proofErr w:type="spellStart"/>
      <w:r>
        <w:rPr>
          <w:rFonts w:ascii="Times New Roman" w:hAnsi="Times New Roman"/>
          <w:i/>
          <w:sz w:val="28"/>
        </w:rPr>
        <w:t>ГОТиМ</w:t>
      </w:r>
      <w:proofErr w:type="spellEnd"/>
      <w:r>
        <w:rPr>
          <w:rFonts w:ascii="Times New Roman" w:hAnsi="Times New Roman"/>
          <w:i/>
          <w:sz w:val="28"/>
        </w:rPr>
        <w:t>,  проф. д.т.н.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  <w:t xml:space="preserve">М.Г. </w:t>
      </w:r>
      <w:proofErr w:type="spellStart"/>
      <w:r>
        <w:rPr>
          <w:rFonts w:ascii="Times New Roman" w:hAnsi="Times New Roman"/>
          <w:i/>
          <w:sz w:val="28"/>
        </w:rPr>
        <w:t>Рахутин</w:t>
      </w:r>
      <w:proofErr w:type="spellEnd"/>
    </w:p>
    <w:p w14:paraId="051423C0" w14:textId="77777777" w:rsidR="0035119C" w:rsidRDefault="0035119C" w:rsidP="0035119C">
      <w:pPr>
        <w:rPr>
          <w:rFonts w:ascii="Times New Roman" w:hAnsi="Times New Roman"/>
          <w:i/>
          <w:sz w:val="28"/>
        </w:rPr>
      </w:pPr>
    </w:p>
    <w:p w14:paraId="70AC3312" w14:textId="62F1F9AE" w:rsidR="0035119C" w:rsidRDefault="0035119C" w:rsidP="0035119C">
      <w:pPr>
        <w:spacing w:line="28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</w:t>
      </w:r>
      <w:r w:rsidRPr="00125488">
        <w:rPr>
          <w:rFonts w:ascii="Times New Roman" w:hAnsi="Times New Roman"/>
          <w:i/>
          <w:sz w:val="28"/>
        </w:rPr>
        <w:t>роф</w:t>
      </w:r>
      <w:r>
        <w:rPr>
          <w:rFonts w:ascii="Times New Roman" w:hAnsi="Times New Roman"/>
          <w:i/>
          <w:sz w:val="28"/>
        </w:rPr>
        <w:t>ессор</w:t>
      </w:r>
      <w:r w:rsidRPr="00125488">
        <w:rPr>
          <w:rFonts w:ascii="Times New Roman" w:hAnsi="Times New Roman"/>
          <w:i/>
          <w:sz w:val="28"/>
        </w:rPr>
        <w:t xml:space="preserve"> каф. </w:t>
      </w:r>
      <w:proofErr w:type="spellStart"/>
      <w:r w:rsidRPr="00125488">
        <w:rPr>
          <w:rFonts w:ascii="Times New Roman" w:hAnsi="Times New Roman"/>
          <w:i/>
          <w:sz w:val="28"/>
        </w:rPr>
        <w:t>ГОТиМ</w:t>
      </w:r>
      <w:proofErr w:type="spellEnd"/>
      <w:r>
        <w:rPr>
          <w:rFonts w:ascii="Times New Roman" w:hAnsi="Times New Roman"/>
          <w:i/>
          <w:sz w:val="28"/>
        </w:rPr>
        <w:t xml:space="preserve">, проф. </w:t>
      </w:r>
      <w:r w:rsidRPr="00125488">
        <w:rPr>
          <w:rFonts w:ascii="Times New Roman" w:hAnsi="Times New Roman"/>
          <w:i/>
          <w:sz w:val="28"/>
        </w:rPr>
        <w:t>д.т.н.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  <w:t xml:space="preserve">Л. И. </w:t>
      </w:r>
      <w:proofErr w:type="spellStart"/>
      <w:r>
        <w:rPr>
          <w:rFonts w:ascii="Times New Roman" w:hAnsi="Times New Roman"/>
          <w:i/>
          <w:sz w:val="28"/>
        </w:rPr>
        <w:t>Кантович</w:t>
      </w:r>
      <w:proofErr w:type="spellEnd"/>
    </w:p>
    <w:p w14:paraId="215D671C" w14:textId="2C2C251A" w:rsidR="00AA4391" w:rsidRDefault="00AA4391" w:rsidP="0035119C">
      <w:pPr>
        <w:spacing w:line="280" w:lineRule="auto"/>
        <w:rPr>
          <w:rFonts w:ascii="Times New Roman" w:hAnsi="Times New Roman"/>
          <w:i/>
          <w:sz w:val="28"/>
        </w:rPr>
      </w:pPr>
    </w:p>
    <w:p w14:paraId="4B452BED" w14:textId="61778AD1" w:rsidR="00C90EEB" w:rsidRPr="00F1309A" w:rsidRDefault="00C90EEB" w:rsidP="00C90EEB">
      <w:pPr>
        <w:rPr>
          <w:rFonts w:ascii="Times New Roman" w:hAnsi="Times New Roman"/>
          <w:i/>
          <w:sz w:val="28"/>
        </w:rPr>
      </w:pPr>
      <w:r w:rsidRPr="00F1309A">
        <w:rPr>
          <w:rFonts w:ascii="Times New Roman" w:hAnsi="Times New Roman"/>
          <w:i/>
          <w:sz w:val="28"/>
        </w:rPr>
        <w:t xml:space="preserve">Д.т.н., зав. каф. </w:t>
      </w:r>
      <w:proofErr w:type="spellStart"/>
      <w:r>
        <w:rPr>
          <w:rFonts w:ascii="Times New Roman" w:hAnsi="Times New Roman"/>
          <w:i/>
          <w:sz w:val="28"/>
        </w:rPr>
        <w:t>СПСиГП</w:t>
      </w:r>
      <w:proofErr w:type="spellEnd"/>
      <w:r w:rsidRPr="00F1309A">
        <w:rPr>
          <w:rFonts w:ascii="Times New Roman" w:hAnsi="Times New Roman"/>
          <w:i/>
          <w:sz w:val="28"/>
        </w:rPr>
        <w:tab/>
      </w:r>
      <w:r w:rsidRPr="00F1309A">
        <w:rPr>
          <w:rFonts w:ascii="Times New Roman" w:hAnsi="Times New Roman"/>
          <w:i/>
          <w:sz w:val="28"/>
        </w:rPr>
        <w:tab/>
      </w:r>
      <w:r w:rsidRPr="00F1309A">
        <w:rPr>
          <w:rFonts w:ascii="Times New Roman" w:hAnsi="Times New Roman"/>
          <w:i/>
          <w:sz w:val="28"/>
        </w:rPr>
        <w:tab/>
      </w:r>
      <w:r w:rsidRPr="00F1309A">
        <w:rPr>
          <w:rFonts w:ascii="Times New Roman" w:hAnsi="Times New Roman"/>
          <w:i/>
          <w:sz w:val="28"/>
        </w:rPr>
        <w:tab/>
      </w:r>
      <w:r w:rsidRPr="00F1309A">
        <w:rPr>
          <w:rFonts w:ascii="Times New Roman" w:hAnsi="Times New Roman"/>
          <w:i/>
          <w:sz w:val="28"/>
        </w:rPr>
        <w:tab/>
      </w:r>
      <w:r w:rsidRPr="00F1309A"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 xml:space="preserve">А.Н. </w:t>
      </w:r>
      <w:proofErr w:type="spellStart"/>
      <w:r>
        <w:rPr>
          <w:rFonts w:ascii="Times New Roman" w:hAnsi="Times New Roman"/>
          <w:i/>
          <w:sz w:val="28"/>
        </w:rPr>
        <w:t>Панкратенко</w:t>
      </w:r>
      <w:proofErr w:type="spellEnd"/>
    </w:p>
    <w:p w14:paraId="34982160" w14:textId="77777777" w:rsidR="00C90EEB" w:rsidRDefault="00C90EEB" w:rsidP="0035119C">
      <w:pPr>
        <w:spacing w:line="280" w:lineRule="auto"/>
        <w:rPr>
          <w:rFonts w:ascii="Times New Roman" w:hAnsi="Times New Roman"/>
          <w:i/>
          <w:sz w:val="28"/>
        </w:rPr>
      </w:pPr>
    </w:p>
    <w:p w14:paraId="1749518D" w14:textId="77777777" w:rsidR="00AA4391" w:rsidRDefault="00AA4391" w:rsidP="0035119C">
      <w:pPr>
        <w:spacing w:line="280" w:lineRule="auto"/>
        <w:rPr>
          <w:rFonts w:ascii="Times New Roman" w:hAnsi="Times New Roman"/>
          <w:i/>
          <w:sz w:val="28"/>
        </w:rPr>
      </w:pPr>
    </w:p>
    <w:p w14:paraId="63A505B3" w14:textId="77777777" w:rsidR="00C90EEB" w:rsidRPr="00AA4391" w:rsidRDefault="00C90EEB" w:rsidP="00C90EEB">
      <w:pPr>
        <w:spacing w:line="280" w:lineRule="auto"/>
        <w:rPr>
          <w:rFonts w:ascii="Times New Roman" w:hAnsi="Times New Roman"/>
          <w:i/>
          <w:sz w:val="28"/>
        </w:rPr>
      </w:pPr>
      <w:r w:rsidRPr="00AA4391">
        <w:rPr>
          <w:rFonts w:ascii="Times New Roman" w:hAnsi="Times New Roman"/>
          <w:i/>
          <w:sz w:val="28"/>
        </w:rPr>
        <w:t xml:space="preserve">Программа утверждена на заседании кафедры </w:t>
      </w:r>
      <w:proofErr w:type="spellStart"/>
      <w:r>
        <w:rPr>
          <w:rFonts w:ascii="Times New Roman" w:hAnsi="Times New Roman"/>
          <w:i/>
          <w:sz w:val="28"/>
        </w:rPr>
        <w:t>ГеоТех</w:t>
      </w:r>
      <w:proofErr w:type="spellEnd"/>
    </w:p>
    <w:p w14:paraId="4CD88775" w14:textId="77777777" w:rsidR="00C90EEB" w:rsidRDefault="00C90EEB" w:rsidP="00C90EEB">
      <w:pPr>
        <w:spacing w:line="280" w:lineRule="auto"/>
        <w:rPr>
          <w:rFonts w:ascii="Times New Roman" w:hAnsi="Times New Roman"/>
          <w:i/>
          <w:sz w:val="28"/>
        </w:rPr>
      </w:pPr>
      <w:r w:rsidRPr="00AA4391">
        <w:rPr>
          <w:rFonts w:ascii="Times New Roman" w:hAnsi="Times New Roman"/>
          <w:i/>
          <w:sz w:val="28"/>
        </w:rPr>
        <w:t xml:space="preserve">протокол № </w:t>
      </w:r>
      <w:r>
        <w:rPr>
          <w:rFonts w:ascii="Times New Roman" w:hAnsi="Times New Roman"/>
          <w:i/>
          <w:sz w:val="28"/>
        </w:rPr>
        <w:t xml:space="preserve">5 </w:t>
      </w:r>
      <w:r w:rsidRPr="00AA4391">
        <w:rPr>
          <w:rFonts w:ascii="Times New Roman" w:hAnsi="Times New Roman"/>
          <w:i/>
          <w:sz w:val="28"/>
        </w:rPr>
        <w:t xml:space="preserve">от </w:t>
      </w:r>
      <w:r>
        <w:rPr>
          <w:rFonts w:ascii="Times New Roman" w:hAnsi="Times New Roman"/>
          <w:i/>
          <w:sz w:val="28"/>
        </w:rPr>
        <w:t xml:space="preserve">14.02.2022 </w:t>
      </w:r>
      <w:r w:rsidRPr="00AA4391">
        <w:rPr>
          <w:rFonts w:ascii="Times New Roman" w:hAnsi="Times New Roman"/>
          <w:i/>
          <w:sz w:val="28"/>
        </w:rPr>
        <w:t>г.</w:t>
      </w:r>
    </w:p>
    <w:p w14:paraId="7C985261" w14:textId="7F5B10EB" w:rsidR="00AA4391" w:rsidRPr="00AA4391" w:rsidRDefault="00C90EEB" w:rsidP="00C90EEB">
      <w:pPr>
        <w:spacing w:line="280" w:lineRule="auto"/>
        <w:ind w:left="706" w:firstLine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br/>
      </w:r>
      <w:r w:rsidR="00AA4391" w:rsidRPr="00AA4391">
        <w:rPr>
          <w:rFonts w:ascii="Times New Roman" w:hAnsi="Times New Roman"/>
          <w:i/>
          <w:sz w:val="28"/>
        </w:rPr>
        <w:t xml:space="preserve">Программа утверждена на заседании кафедры </w:t>
      </w:r>
      <w:proofErr w:type="spellStart"/>
      <w:r w:rsidR="00AA4391">
        <w:rPr>
          <w:rFonts w:ascii="Times New Roman" w:hAnsi="Times New Roman"/>
          <w:i/>
          <w:sz w:val="28"/>
        </w:rPr>
        <w:t>ГОТиМ</w:t>
      </w:r>
      <w:proofErr w:type="spellEnd"/>
    </w:p>
    <w:p w14:paraId="72CA406C" w14:textId="29D16EC5" w:rsidR="00AA4391" w:rsidRDefault="00AA4391" w:rsidP="00AA4391">
      <w:pPr>
        <w:spacing w:line="280" w:lineRule="auto"/>
        <w:rPr>
          <w:rFonts w:ascii="Times New Roman" w:hAnsi="Times New Roman"/>
          <w:i/>
          <w:sz w:val="28"/>
        </w:rPr>
      </w:pPr>
      <w:r w:rsidRPr="00AA4391">
        <w:rPr>
          <w:rFonts w:ascii="Times New Roman" w:hAnsi="Times New Roman"/>
          <w:i/>
          <w:sz w:val="28"/>
        </w:rPr>
        <w:t xml:space="preserve">протокол № </w:t>
      </w:r>
      <w:r w:rsidR="007350CB"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i/>
          <w:sz w:val="28"/>
        </w:rPr>
        <w:t xml:space="preserve"> </w:t>
      </w:r>
      <w:r w:rsidRPr="00AA4391">
        <w:rPr>
          <w:rFonts w:ascii="Times New Roman" w:hAnsi="Times New Roman"/>
          <w:i/>
          <w:sz w:val="28"/>
        </w:rPr>
        <w:t xml:space="preserve">от </w:t>
      </w:r>
      <w:r w:rsidR="007350CB">
        <w:rPr>
          <w:rFonts w:ascii="Times New Roman" w:hAnsi="Times New Roman"/>
          <w:i/>
          <w:sz w:val="28"/>
        </w:rPr>
        <w:t>25</w:t>
      </w:r>
      <w:r>
        <w:rPr>
          <w:rFonts w:ascii="Times New Roman" w:hAnsi="Times New Roman"/>
          <w:i/>
          <w:sz w:val="28"/>
        </w:rPr>
        <w:t>.0</w:t>
      </w:r>
      <w:r w:rsidR="007350CB">
        <w:rPr>
          <w:rFonts w:ascii="Times New Roman" w:hAnsi="Times New Roman"/>
          <w:i/>
          <w:sz w:val="28"/>
        </w:rPr>
        <w:t>1</w:t>
      </w:r>
      <w:r>
        <w:rPr>
          <w:rFonts w:ascii="Times New Roman" w:hAnsi="Times New Roman"/>
          <w:i/>
          <w:sz w:val="28"/>
        </w:rPr>
        <w:t>.</w:t>
      </w:r>
      <w:r w:rsidR="00AB22D3">
        <w:rPr>
          <w:rFonts w:ascii="Times New Roman" w:hAnsi="Times New Roman"/>
          <w:i/>
          <w:sz w:val="28"/>
        </w:rPr>
        <w:t>20</w:t>
      </w:r>
      <w:r>
        <w:rPr>
          <w:rFonts w:ascii="Times New Roman" w:hAnsi="Times New Roman"/>
          <w:i/>
          <w:sz w:val="28"/>
        </w:rPr>
        <w:t xml:space="preserve">22 </w:t>
      </w:r>
      <w:r w:rsidRPr="00AA4391">
        <w:rPr>
          <w:rFonts w:ascii="Times New Roman" w:hAnsi="Times New Roman"/>
          <w:i/>
          <w:sz w:val="28"/>
        </w:rPr>
        <w:t>г.</w:t>
      </w:r>
    </w:p>
    <w:p w14:paraId="6293382E" w14:textId="44DF3AE4" w:rsidR="00C90EEB" w:rsidRDefault="00C90EEB" w:rsidP="00AA4391">
      <w:pPr>
        <w:spacing w:line="280" w:lineRule="auto"/>
        <w:rPr>
          <w:rFonts w:ascii="Times New Roman" w:hAnsi="Times New Roman"/>
          <w:i/>
          <w:sz w:val="28"/>
        </w:rPr>
      </w:pPr>
    </w:p>
    <w:p w14:paraId="1C3CF78E" w14:textId="14E4DD0C" w:rsidR="00C90EEB" w:rsidRPr="00AA4391" w:rsidRDefault="00C90EEB" w:rsidP="00C90EEB">
      <w:pPr>
        <w:spacing w:line="280" w:lineRule="auto"/>
        <w:rPr>
          <w:rFonts w:ascii="Times New Roman" w:hAnsi="Times New Roman"/>
          <w:i/>
          <w:sz w:val="28"/>
        </w:rPr>
      </w:pPr>
      <w:r w:rsidRPr="00AA4391">
        <w:rPr>
          <w:rFonts w:ascii="Times New Roman" w:hAnsi="Times New Roman"/>
          <w:i/>
          <w:sz w:val="28"/>
        </w:rPr>
        <w:t xml:space="preserve">Программа утверждена на заседании кафедры </w:t>
      </w:r>
      <w:r>
        <w:rPr>
          <w:rFonts w:ascii="Times New Roman" w:hAnsi="Times New Roman"/>
          <w:i/>
          <w:sz w:val="28"/>
        </w:rPr>
        <w:t>СПСиГП</w:t>
      </w:r>
    </w:p>
    <w:p w14:paraId="69F1C6B2" w14:textId="5B93AEF8" w:rsidR="00C90EEB" w:rsidRDefault="00C90EEB" w:rsidP="00C90EEB">
      <w:pPr>
        <w:spacing w:line="280" w:lineRule="auto"/>
        <w:rPr>
          <w:rFonts w:ascii="Times New Roman" w:hAnsi="Times New Roman"/>
          <w:i/>
          <w:sz w:val="28"/>
        </w:rPr>
      </w:pPr>
      <w:r w:rsidRPr="00AA4391">
        <w:rPr>
          <w:rFonts w:ascii="Times New Roman" w:hAnsi="Times New Roman"/>
          <w:i/>
          <w:sz w:val="28"/>
        </w:rPr>
        <w:t xml:space="preserve">протокол № </w:t>
      </w:r>
      <w:r w:rsidR="00C375C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</w:t>
      </w:r>
      <w:r w:rsidRPr="00AA4391">
        <w:rPr>
          <w:rFonts w:ascii="Times New Roman" w:hAnsi="Times New Roman"/>
          <w:i/>
          <w:sz w:val="28"/>
        </w:rPr>
        <w:t xml:space="preserve">от </w:t>
      </w:r>
      <w:r w:rsidR="00C375C7">
        <w:rPr>
          <w:rFonts w:ascii="Times New Roman" w:hAnsi="Times New Roman"/>
          <w:i/>
          <w:sz w:val="28"/>
        </w:rPr>
        <w:t>28</w:t>
      </w:r>
      <w:r>
        <w:rPr>
          <w:rFonts w:ascii="Times New Roman" w:hAnsi="Times New Roman"/>
          <w:i/>
          <w:sz w:val="28"/>
        </w:rPr>
        <w:t xml:space="preserve">.02.2022 </w:t>
      </w:r>
      <w:r w:rsidRPr="00AA4391">
        <w:rPr>
          <w:rFonts w:ascii="Times New Roman" w:hAnsi="Times New Roman"/>
          <w:i/>
          <w:sz w:val="28"/>
        </w:rPr>
        <w:t>г.</w:t>
      </w:r>
    </w:p>
    <w:p w14:paraId="42E3122C" w14:textId="77777777" w:rsidR="00C90EEB" w:rsidRDefault="00C90EEB" w:rsidP="00AA4391">
      <w:pPr>
        <w:spacing w:line="280" w:lineRule="auto"/>
        <w:rPr>
          <w:rFonts w:ascii="Times New Roman" w:hAnsi="Times New Roman"/>
          <w:i/>
          <w:sz w:val="28"/>
        </w:rPr>
      </w:pPr>
    </w:p>
    <w:p w14:paraId="3CBA3D8D" w14:textId="77777777" w:rsidR="00C90EEB" w:rsidRDefault="00C90EEB" w:rsidP="00C90EEB">
      <w:pPr>
        <w:spacing w:line="280" w:lineRule="auto"/>
        <w:rPr>
          <w:rFonts w:ascii="Times New Roman" w:hAnsi="Times New Roman"/>
          <w:i/>
          <w:sz w:val="28"/>
        </w:rPr>
      </w:pPr>
    </w:p>
    <w:p w14:paraId="6AA68678" w14:textId="77777777" w:rsidR="00C90EEB" w:rsidRDefault="00C90EEB" w:rsidP="00AA4391">
      <w:pPr>
        <w:spacing w:line="280" w:lineRule="auto"/>
        <w:rPr>
          <w:rFonts w:ascii="Times New Roman" w:hAnsi="Times New Roman"/>
          <w:i/>
          <w:sz w:val="28"/>
        </w:rPr>
      </w:pPr>
    </w:p>
    <w:sectPr w:rsidR="00C90EEB" w:rsidSect="00857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6913" w14:textId="77777777" w:rsidR="00632C7C" w:rsidRDefault="00632C7C" w:rsidP="00004A50">
      <w:r>
        <w:separator/>
      </w:r>
    </w:p>
  </w:endnote>
  <w:endnote w:type="continuationSeparator" w:id="0">
    <w:p w14:paraId="7CA9AD31" w14:textId="77777777" w:rsidR="00632C7C" w:rsidRDefault="00632C7C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9BF03" w14:textId="77777777" w:rsidR="00632C7C" w:rsidRDefault="00632C7C" w:rsidP="00004A50">
      <w:r>
        <w:separator/>
      </w:r>
    </w:p>
  </w:footnote>
  <w:footnote w:type="continuationSeparator" w:id="0">
    <w:p w14:paraId="2AD0B1E8" w14:textId="77777777" w:rsidR="00632C7C" w:rsidRDefault="00632C7C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8B6"/>
    <w:multiLevelType w:val="hybridMultilevel"/>
    <w:tmpl w:val="DA381E84"/>
    <w:lvl w:ilvl="0" w:tplc="6540A8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56F"/>
    <w:multiLevelType w:val="hybridMultilevel"/>
    <w:tmpl w:val="574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5AE9"/>
    <w:multiLevelType w:val="hybridMultilevel"/>
    <w:tmpl w:val="CAF805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A474A3"/>
    <w:multiLevelType w:val="hybridMultilevel"/>
    <w:tmpl w:val="C406A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5D124C"/>
    <w:multiLevelType w:val="multilevel"/>
    <w:tmpl w:val="4EC07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A42BE2"/>
    <w:multiLevelType w:val="hybridMultilevel"/>
    <w:tmpl w:val="88525A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0487D6D"/>
    <w:multiLevelType w:val="hybridMultilevel"/>
    <w:tmpl w:val="15FA90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F68288C"/>
    <w:multiLevelType w:val="hybridMultilevel"/>
    <w:tmpl w:val="8CF2CB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B1"/>
    <w:rsid w:val="00004A50"/>
    <w:rsid w:val="000217F6"/>
    <w:rsid w:val="000C0A9A"/>
    <w:rsid w:val="000D6537"/>
    <w:rsid w:val="000F585B"/>
    <w:rsid w:val="00124CF5"/>
    <w:rsid w:val="001339C7"/>
    <w:rsid w:val="00144790"/>
    <w:rsid w:val="00161F53"/>
    <w:rsid w:val="00194E6B"/>
    <w:rsid w:val="001A050C"/>
    <w:rsid w:val="001A3324"/>
    <w:rsid w:val="001D16E1"/>
    <w:rsid w:val="001D3DB1"/>
    <w:rsid w:val="001E75FB"/>
    <w:rsid w:val="001F722E"/>
    <w:rsid w:val="00215111"/>
    <w:rsid w:val="00221478"/>
    <w:rsid w:val="002440DE"/>
    <w:rsid w:val="002542C2"/>
    <w:rsid w:val="00285427"/>
    <w:rsid w:val="00290F34"/>
    <w:rsid w:val="002A2600"/>
    <w:rsid w:val="002A293D"/>
    <w:rsid w:val="002B4165"/>
    <w:rsid w:val="002B5AF6"/>
    <w:rsid w:val="002C1A65"/>
    <w:rsid w:val="002C5BE1"/>
    <w:rsid w:val="002E5C36"/>
    <w:rsid w:val="002F5165"/>
    <w:rsid w:val="00305E84"/>
    <w:rsid w:val="00321FB9"/>
    <w:rsid w:val="0033527F"/>
    <w:rsid w:val="00343798"/>
    <w:rsid w:val="00343FEB"/>
    <w:rsid w:val="0035119C"/>
    <w:rsid w:val="003B1DBA"/>
    <w:rsid w:val="003C08DC"/>
    <w:rsid w:val="003C20B9"/>
    <w:rsid w:val="003D5C7E"/>
    <w:rsid w:val="003F4A8A"/>
    <w:rsid w:val="00411A3A"/>
    <w:rsid w:val="004167DB"/>
    <w:rsid w:val="004232ED"/>
    <w:rsid w:val="0042377F"/>
    <w:rsid w:val="00425567"/>
    <w:rsid w:val="004307BB"/>
    <w:rsid w:val="00435A43"/>
    <w:rsid w:val="00436B40"/>
    <w:rsid w:val="0049075A"/>
    <w:rsid w:val="004B73DD"/>
    <w:rsid w:val="004B79B3"/>
    <w:rsid w:val="004D1F46"/>
    <w:rsid w:val="004E1B4C"/>
    <w:rsid w:val="004E6E8A"/>
    <w:rsid w:val="004F6F74"/>
    <w:rsid w:val="00512A3F"/>
    <w:rsid w:val="00531B76"/>
    <w:rsid w:val="005322B4"/>
    <w:rsid w:val="00545DB6"/>
    <w:rsid w:val="005465E3"/>
    <w:rsid w:val="00554123"/>
    <w:rsid w:val="00563AB8"/>
    <w:rsid w:val="00570333"/>
    <w:rsid w:val="00592373"/>
    <w:rsid w:val="005B276B"/>
    <w:rsid w:val="005D70F6"/>
    <w:rsid w:val="00601F4B"/>
    <w:rsid w:val="00617AB0"/>
    <w:rsid w:val="006204D8"/>
    <w:rsid w:val="0062505F"/>
    <w:rsid w:val="00632C7C"/>
    <w:rsid w:val="0066090C"/>
    <w:rsid w:val="00665E12"/>
    <w:rsid w:val="0067382D"/>
    <w:rsid w:val="00675ED1"/>
    <w:rsid w:val="00682056"/>
    <w:rsid w:val="006839BC"/>
    <w:rsid w:val="00684861"/>
    <w:rsid w:val="00685519"/>
    <w:rsid w:val="00690187"/>
    <w:rsid w:val="0069516F"/>
    <w:rsid w:val="006A206D"/>
    <w:rsid w:val="006C3141"/>
    <w:rsid w:val="006E2BDC"/>
    <w:rsid w:val="006E36C7"/>
    <w:rsid w:val="00707897"/>
    <w:rsid w:val="007350CB"/>
    <w:rsid w:val="00754353"/>
    <w:rsid w:val="00760BA8"/>
    <w:rsid w:val="00764374"/>
    <w:rsid w:val="00766110"/>
    <w:rsid w:val="007A638B"/>
    <w:rsid w:val="007A6B2F"/>
    <w:rsid w:val="007B215E"/>
    <w:rsid w:val="007B327E"/>
    <w:rsid w:val="007D395C"/>
    <w:rsid w:val="007F07D7"/>
    <w:rsid w:val="007F3BE5"/>
    <w:rsid w:val="00813021"/>
    <w:rsid w:val="0083065D"/>
    <w:rsid w:val="00832E42"/>
    <w:rsid w:val="0084761B"/>
    <w:rsid w:val="00857974"/>
    <w:rsid w:val="008B505C"/>
    <w:rsid w:val="008C3938"/>
    <w:rsid w:val="008C562B"/>
    <w:rsid w:val="008E6EB1"/>
    <w:rsid w:val="008F3F07"/>
    <w:rsid w:val="00900D7E"/>
    <w:rsid w:val="0091211E"/>
    <w:rsid w:val="00922E48"/>
    <w:rsid w:val="00924DA3"/>
    <w:rsid w:val="00967FDE"/>
    <w:rsid w:val="009A0800"/>
    <w:rsid w:val="009B7A63"/>
    <w:rsid w:val="009C114C"/>
    <w:rsid w:val="009E10BF"/>
    <w:rsid w:val="009F30D1"/>
    <w:rsid w:val="00A00484"/>
    <w:rsid w:val="00A332CC"/>
    <w:rsid w:val="00A61C3E"/>
    <w:rsid w:val="00A61D7F"/>
    <w:rsid w:val="00A9334E"/>
    <w:rsid w:val="00AA4391"/>
    <w:rsid w:val="00AA55F1"/>
    <w:rsid w:val="00AB156B"/>
    <w:rsid w:val="00AB22D3"/>
    <w:rsid w:val="00AB243A"/>
    <w:rsid w:val="00AB40BE"/>
    <w:rsid w:val="00AD4428"/>
    <w:rsid w:val="00AF51A8"/>
    <w:rsid w:val="00B04270"/>
    <w:rsid w:val="00B26584"/>
    <w:rsid w:val="00B33042"/>
    <w:rsid w:val="00B42EAB"/>
    <w:rsid w:val="00B44CF2"/>
    <w:rsid w:val="00B5404A"/>
    <w:rsid w:val="00B56137"/>
    <w:rsid w:val="00B751A3"/>
    <w:rsid w:val="00B765A8"/>
    <w:rsid w:val="00B77579"/>
    <w:rsid w:val="00B94386"/>
    <w:rsid w:val="00BC212D"/>
    <w:rsid w:val="00BC59A2"/>
    <w:rsid w:val="00C05CB8"/>
    <w:rsid w:val="00C05FA4"/>
    <w:rsid w:val="00C12947"/>
    <w:rsid w:val="00C366D2"/>
    <w:rsid w:val="00C375C7"/>
    <w:rsid w:val="00C664A3"/>
    <w:rsid w:val="00C766D2"/>
    <w:rsid w:val="00C85425"/>
    <w:rsid w:val="00C85C5D"/>
    <w:rsid w:val="00C86320"/>
    <w:rsid w:val="00C87575"/>
    <w:rsid w:val="00C90EEB"/>
    <w:rsid w:val="00C97A6C"/>
    <w:rsid w:val="00CA11CF"/>
    <w:rsid w:val="00CA5E60"/>
    <w:rsid w:val="00CB6BDC"/>
    <w:rsid w:val="00CC355A"/>
    <w:rsid w:val="00CD1599"/>
    <w:rsid w:val="00CD5175"/>
    <w:rsid w:val="00CD5D37"/>
    <w:rsid w:val="00CE1C0C"/>
    <w:rsid w:val="00CF38D1"/>
    <w:rsid w:val="00D211AC"/>
    <w:rsid w:val="00D2672E"/>
    <w:rsid w:val="00D45A2F"/>
    <w:rsid w:val="00D54BDB"/>
    <w:rsid w:val="00D57E5D"/>
    <w:rsid w:val="00D74055"/>
    <w:rsid w:val="00D7661F"/>
    <w:rsid w:val="00D864A3"/>
    <w:rsid w:val="00DC6220"/>
    <w:rsid w:val="00DD2C30"/>
    <w:rsid w:val="00E050FF"/>
    <w:rsid w:val="00E1027B"/>
    <w:rsid w:val="00E1761E"/>
    <w:rsid w:val="00E231CD"/>
    <w:rsid w:val="00E257B7"/>
    <w:rsid w:val="00E53995"/>
    <w:rsid w:val="00E55C24"/>
    <w:rsid w:val="00E56794"/>
    <w:rsid w:val="00E85DCD"/>
    <w:rsid w:val="00E86216"/>
    <w:rsid w:val="00E9396B"/>
    <w:rsid w:val="00E93E5B"/>
    <w:rsid w:val="00EA4CCA"/>
    <w:rsid w:val="00EB411A"/>
    <w:rsid w:val="00EC2B0C"/>
    <w:rsid w:val="00EC5FDB"/>
    <w:rsid w:val="00ED0544"/>
    <w:rsid w:val="00ED3B49"/>
    <w:rsid w:val="00EE07FF"/>
    <w:rsid w:val="00EF0BDD"/>
    <w:rsid w:val="00F1309A"/>
    <w:rsid w:val="00F1557A"/>
    <w:rsid w:val="00F42B78"/>
    <w:rsid w:val="00F55396"/>
    <w:rsid w:val="00F662A1"/>
    <w:rsid w:val="00F71E47"/>
    <w:rsid w:val="00F723DF"/>
    <w:rsid w:val="00F83881"/>
    <w:rsid w:val="00F90611"/>
    <w:rsid w:val="00FD26ED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C5D056D7-39C1-47E6-986D-940FF9A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05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character" w:customStyle="1" w:styleId="10">
    <w:name w:val="Заголовок 1 Знак"/>
    <w:basedOn w:val="a0"/>
    <w:link w:val="1"/>
    <w:rsid w:val="0062505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6250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62505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62505F"/>
    <w:rPr>
      <w:rFonts w:ascii="Times New Roman" w:hAnsi="Times New Roman" w:cs="Times New Roman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BC59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5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CF149-31DD-4AC9-B514-91AB532C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3426</Words>
  <Characters>19530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Игнатов Андрей Сергеевич</cp:lastModifiedBy>
  <cp:revision>7</cp:revision>
  <cp:lastPrinted>2022-02-24T09:49:00Z</cp:lastPrinted>
  <dcterms:created xsi:type="dcterms:W3CDTF">2022-03-12T21:17:00Z</dcterms:created>
  <dcterms:modified xsi:type="dcterms:W3CDTF">2022-03-24T10:17:00Z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