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6E3E2BC5" w:rsidR="00244F0D" w:rsidRPr="00896D67" w:rsidRDefault="00896D67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47BAD013" w:rsidR="000D1E6D" w:rsidRPr="00082748" w:rsidRDefault="007C6B7F" w:rsidP="007324BC">
            <w:pPr>
              <w:jc w:val="center"/>
              <w:rPr>
                <w:b/>
                <w:noProof/>
              </w:rPr>
            </w:pPr>
            <w:r w:rsidRPr="007C6B7F">
              <w:rPr>
                <w:b/>
                <w:noProof/>
                <w:sz w:val="28"/>
                <w:szCs w:val="28"/>
              </w:rPr>
              <w:t>27.04.04 Управление в технических системах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7C6B7F" w:rsidRPr="002D24B4" w14:paraId="05D2D59D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7C6B7F" w:rsidRPr="002D24B4" w:rsidRDefault="007C6B7F" w:rsidP="007C6B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6A804941" w:rsidR="007C6B7F" w:rsidRPr="00A76F6F" w:rsidRDefault="007C6B7F" w:rsidP="007C6B7F">
            <w:pPr>
              <w:rPr>
                <w:iCs/>
              </w:rPr>
            </w:pPr>
            <w:r w:rsidRPr="0095654E">
              <w:rPr>
                <w:iCs/>
              </w:rPr>
              <w:t>Какую роль играет автоматизация на современном этапе развития науки и техники?</w:t>
            </w:r>
          </w:p>
        </w:tc>
        <w:tc>
          <w:tcPr>
            <w:tcW w:w="343" w:type="pct"/>
            <w:vAlign w:val="center"/>
          </w:tcPr>
          <w:p w14:paraId="2B8AC5CB" w14:textId="28FA7542" w:rsidR="007C6B7F" w:rsidRPr="00896D67" w:rsidRDefault="007C6B7F" w:rsidP="007C6B7F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7C6B7F" w:rsidRPr="002D24B4" w14:paraId="0D60E97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7C6B7F" w:rsidRPr="002D24B4" w:rsidRDefault="007C6B7F" w:rsidP="007C6B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1C85CFD6" w:rsidR="007C6B7F" w:rsidRPr="00A76F6F" w:rsidRDefault="007C6B7F" w:rsidP="007C6B7F">
            <w:pPr>
              <w:rPr>
                <w:iCs/>
              </w:rPr>
            </w:pPr>
            <w:r w:rsidRPr="0095654E">
              <w:rPr>
                <w:iCs/>
              </w:rPr>
              <w:t>Опишите принцип работы САУ, осуществляющей управление по возмущающему воздействию</w:t>
            </w:r>
            <w:r>
              <w:rPr>
                <w:iCs/>
              </w:rPr>
              <w:t>.</w:t>
            </w:r>
          </w:p>
        </w:tc>
        <w:tc>
          <w:tcPr>
            <w:tcW w:w="343" w:type="pct"/>
            <w:vAlign w:val="center"/>
          </w:tcPr>
          <w:p w14:paraId="65B289E4" w14:textId="004C6631" w:rsidR="007C6B7F" w:rsidRPr="007C6B7F" w:rsidRDefault="007C6B7F" w:rsidP="007C6B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7C6B7F" w:rsidRPr="002D24B4" w14:paraId="0AC174C3" w14:textId="77777777" w:rsidTr="00DC1E7C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7C6B7F" w:rsidRPr="002D24B4" w:rsidRDefault="007C6B7F" w:rsidP="007C6B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403FA518" w:rsidR="007C6B7F" w:rsidRPr="004267D2" w:rsidRDefault="007C6B7F" w:rsidP="007C6B7F">
            <w:pPr>
              <w:pStyle w:val="TableParagraph"/>
              <w:kinsoku w:val="0"/>
              <w:overflowPunct w:val="0"/>
              <w:spacing w:before="8"/>
              <w:ind w:right="180" w:firstLine="35"/>
              <w:rPr>
                <w:color w:val="000000"/>
              </w:rPr>
            </w:pPr>
            <w:r w:rsidRPr="0095654E">
              <w:rPr>
                <w:iCs/>
              </w:rPr>
              <w:t>Какие виды воздействия на САУ существуют?</w:t>
            </w:r>
          </w:p>
        </w:tc>
        <w:tc>
          <w:tcPr>
            <w:tcW w:w="343" w:type="pct"/>
            <w:vAlign w:val="center"/>
          </w:tcPr>
          <w:p w14:paraId="68F499E9" w14:textId="577A3F7C" w:rsidR="007C6B7F" w:rsidRPr="00082748" w:rsidRDefault="007C6B7F" w:rsidP="007C6B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7C6B7F" w:rsidRPr="002D24B4" w14:paraId="209DA218" w14:textId="77777777" w:rsidTr="00896D67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7C6B7F" w:rsidRPr="002D24B4" w:rsidRDefault="007C6B7F" w:rsidP="007C6B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686172AF" w:rsidR="007C6B7F" w:rsidRPr="004267D2" w:rsidRDefault="007C6B7F" w:rsidP="007C6B7F">
            <w:pPr>
              <w:ind w:right="33"/>
              <w:contextualSpacing/>
              <w:rPr>
                <w:color w:val="000000"/>
              </w:rPr>
            </w:pPr>
            <w:r w:rsidRPr="0095654E">
              <w:rPr>
                <w:iCs/>
              </w:rPr>
              <w:t>Какие существуют принципы построения АСУ ТП?</w:t>
            </w:r>
          </w:p>
        </w:tc>
        <w:tc>
          <w:tcPr>
            <w:tcW w:w="343" w:type="pct"/>
            <w:vAlign w:val="center"/>
          </w:tcPr>
          <w:p w14:paraId="4A14F23B" w14:textId="2501505C" w:rsidR="007C6B7F" w:rsidRPr="00082748" w:rsidRDefault="007C6B7F" w:rsidP="007C6B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7C6B7F" w:rsidRPr="002D24B4" w14:paraId="0A882B0E" w14:textId="77777777" w:rsidTr="00896D67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7C6B7F" w:rsidRDefault="007C6B7F" w:rsidP="007C6B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1D1E6024" w14:textId="3A84E965" w:rsidR="007C6B7F" w:rsidRPr="004267D2" w:rsidRDefault="007C6B7F" w:rsidP="007C6B7F">
            <w:pPr>
              <w:ind w:right="33"/>
              <w:contextualSpacing/>
              <w:rPr>
                <w:color w:val="000000"/>
              </w:rPr>
            </w:pPr>
            <w:r w:rsidRPr="0095654E">
              <w:rPr>
                <w:iCs/>
              </w:rPr>
              <w:t>Сформулируйте основные принципы оптимизации технологических процессов</w:t>
            </w:r>
            <w:r>
              <w:rPr>
                <w:iCs/>
              </w:rPr>
              <w:t>.</w:t>
            </w:r>
          </w:p>
        </w:tc>
        <w:tc>
          <w:tcPr>
            <w:tcW w:w="343" w:type="pct"/>
            <w:vAlign w:val="center"/>
          </w:tcPr>
          <w:p w14:paraId="315AFC27" w14:textId="39658C0D" w:rsidR="007C6B7F" w:rsidRPr="00896D67" w:rsidRDefault="007C6B7F" w:rsidP="007C6B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3C65A9B4" w14:textId="634C91AE" w:rsidR="00F350C4" w:rsidRDefault="00F350C4" w:rsidP="007324BC">
      <w:pPr>
        <w:pStyle w:val="a9"/>
        <w:spacing w:after="120"/>
        <w:ind w:left="0" w:right="-31" w:firstLine="0"/>
        <w:jc w:val="left"/>
      </w:pPr>
    </w:p>
    <w:sectPr w:rsidR="00F350C4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DA35" w14:textId="77777777" w:rsidR="00334226" w:rsidRDefault="00334226" w:rsidP="00CE1EB9">
      <w:r>
        <w:separator/>
      </w:r>
    </w:p>
  </w:endnote>
  <w:endnote w:type="continuationSeparator" w:id="0">
    <w:p w14:paraId="2EE4B4ED" w14:textId="77777777" w:rsidR="00334226" w:rsidRDefault="00334226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29CF" w14:textId="77777777" w:rsidR="00334226" w:rsidRDefault="00334226" w:rsidP="00CE1EB9">
      <w:r>
        <w:separator/>
      </w:r>
    </w:p>
  </w:footnote>
  <w:footnote w:type="continuationSeparator" w:id="0">
    <w:p w14:paraId="462275D8" w14:textId="77777777" w:rsidR="00334226" w:rsidRDefault="00334226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39C"/>
    <w:multiLevelType w:val="hybridMultilevel"/>
    <w:tmpl w:val="0B200438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5BBB"/>
    <w:multiLevelType w:val="hybridMultilevel"/>
    <w:tmpl w:val="A78A0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0C80E8">
      <w:start w:val="1"/>
      <w:numFmt w:val="decimal"/>
      <w:lvlText w:val="%2)"/>
      <w:lvlJc w:val="left"/>
      <w:pPr>
        <w:tabs>
          <w:tab w:val="num" w:pos="1020"/>
        </w:tabs>
        <w:ind w:left="1020" w:hanging="357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25"/>
    <w:multiLevelType w:val="hybridMultilevel"/>
    <w:tmpl w:val="F3964FDE"/>
    <w:lvl w:ilvl="0" w:tplc="F5681E0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4ACF"/>
    <w:multiLevelType w:val="hybridMultilevel"/>
    <w:tmpl w:val="589E0B80"/>
    <w:lvl w:ilvl="0" w:tplc="F5681E02">
      <w:start w:val="1"/>
      <w:numFmt w:val="russianLower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E7E1B"/>
    <w:multiLevelType w:val="hybridMultilevel"/>
    <w:tmpl w:val="6608C74A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2782"/>
    <w:multiLevelType w:val="hybridMultilevel"/>
    <w:tmpl w:val="A4FE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3"/>
  </w:num>
  <w:num w:numId="2" w16cid:durableId="1585726625">
    <w:abstractNumId w:val="14"/>
  </w:num>
  <w:num w:numId="3" w16cid:durableId="1012730161">
    <w:abstractNumId w:val="9"/>
  </w:num>
  <w:num w:numId="4" w16cid:durableId="884802398">
    <w:abstractNumId w:val="15"/>
  </w:num>
  <w:num w:numId="5" w16cid:durableId="1359506778">
    <w:abstractNumId w:val="0"/>
  </w:num>
  <w:num w:numId="6" w16cid:durableId="1540973854">
    <w:abstractNumId w:val="4"/>
  </w:num>
  <w:num w:numId="7" w16cid:durableId="981037204">
    <w:abstractNumId w:val="7"/>
  </w:num>
  <w:num w:numId="8" w16cid:durableId="933628908">
    <w:abstractNumId w:val="6"/>
  </w:num>
  <w:num w:numId="9" w16cid:durableId="1242369309">
    <w:abstractNumId w:val="12"/>
  </w:num>
  <w:num w:numId="10" w16cid:durableId="623273861">
    <w:abstractNumId w:val="11"/>
  </w:num>
  <w:num w:numId="11" w16cid:durableId="32583244">
    <w:abstractNumId w:val="5"/>
  </w:num>
  <w:num w:numId="12" w16cid:durableId="378096100">
    <w:abstractNumId w:val="8"/>
  </w:num>
  <w:num w:numId="13" w16cid:durableId="1809979639">
    <w:abstractNumId w:val="13"/>
  </w:num>
  <w:num w:numId="14" w16cid:durableId="1762330757">
    <w:abstractNumId w:val="1"/>
  </w:num>
  <w:num w:numId="15" w16cid:durableId="1774785742">
    <w:abstractNumId w:val="10"/>
  </w:num>
  <w:num w:numId="16" w16cid:durableId="99024978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56BD"/>
    <w:rsid w:val="0007672A"/>
    <w:rsid w:val="00082748"/>
    <w:rsid w:val="00092D76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95549"/>
    <w:rsid w:val="001B1DAD"/>
    <w:rsid w:val="001C4DEF"/>
    <w:rsid w:val="001E0D3A"/>
    <w:rsid w:val="001E268A"/>
    <w:rsid w:val="001F0A41"/>
    <w:rsid w:val="001F0F6D"/>
    <w:rsid w:val="00230596"/>
    <w:rsid w:val="00237BE9"/>
    <w:rsid w:val="00240219"/>
    <w:rsid w:val="00241C33"/>
    <w:rsid w:val="00244F0D"/>
    <w:rsid w:val="00246AAC"/>
    <w:rsid w:val="0025070C"/>
    <w:rsid w:val="00255110"/>
    <w:rsid w:val="00271A8D"/>
    <w:rsid w:val="0029682F"/>
    <w:rsid w:val="002A737F"/>
    <w:rsid w:val="002B151B"/>
    <w:rsid w:val="002C660A"/>
    <w:rsid w:val="002C7E18"/>
    <w:rsid w:val="002D0259"/>
    <w:rsid w:val="002D24B4"/>
    <w:rsid w:val="002F6748"/>
    <w:rsid w:val="00300574"/>
    <w:rsid w:val="00332490"/>
    <w:rsid w:val="00334226"/>
    <w:rsid w:val="00335C1D"/>
    <w:rsid w:val="0034704C"/>
    <w:rsid w:val="00365407"/>
    <w:rsid w:val="0038386F"/>
    <w:rsid w:val="003839C3"/>
    <w:rsid w:val="00393BB7"/>
    <w:rsid w:val="003B21FD"/>
    <w:rsid w:val="003B5684"/>
    <w:rsid w:val="003C6B5F"/>
    <w:rsid w:val="00403911"/>
    <w:rsid w:val="00403ACD"/>
    <w:rsid w:val="00406690"/>
    <w:rsid w:val="00413858"/>
    <w:rsid w:val="004267D2"/>
    <w:rsid w:val="00433E49"/>
    <w:rsid w:val="004523AD"/>
    <w:rsid w:val="004B151A"/>
    <w:rsid w:val="004C5BC7"/>
    <w:rsid w:val="004D644F"/>
    <w:rsid w:val="004E7586"/>
    <w:rsid w:val="005047A1"/>
    <w:rsid w:val="00517896"/>
    <w:rsid w:val="00545F7E"/>
    <w:rsid w:val="005518C3"/>
    <w:rsid w:val="00557DA3"/>
    <w:rsid w:val="005803F5"/>
    <w:rsid w:val="00586672"/>
    <w:rsid w:val="005D0FD6"/>
    <w:rsid w:val="005D765C"/>
    <w:rsid w:val="006713DD"/>
    <w:rsid w:val="00680520"/>
    <w:rsid w:val="0068205E"/>
    <w:rsid w:val="0069044F"/>
    <w:rsid w:val="006D3653"/>
    <w:rsid w:val="006D684E"/>
    <w:rsid w:val="006F43A5"/>
    <w:rsid w:val="00701ACC"/>
    <w:rsid w:val="0070498D"/>
    <w:rsid w:val="0071583B"/>
    <w:rsid w:val="00720667"/>
    <w:rsid w:val="00724652"/>
    <w:rsid w:val="007324BC"/>
    <w:rsid w:val="00766527"/>
    <w:rsid w:val="0076685D"/>
    <w:rsid w:val="0077302B"/>
    <w:rsid w:val="0078276F"/>
    <w:rsid w:val="00787382"/>
    <w:rsid w:val="007873E8"/>
    <w:rsid w:val="007B4402"/>
    <w:rsid w:val="007B5233"/>
    <w:rsid w:val="007C0B94"/>
    <w:rsid w:val="007C6B7F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623A3"/>
    <w:rsid w:val="00862F71"/>
    <w:rsid w:val="00885CBA"/>
    <w:rsid w:val="00896D67"/>
    <w:rsid w:val="008A60AA"/>
    <w:rsid w:val="008C5DB2"/>
    <w:rsid w:val="008D49D0"/>
    <w:rsid w:val="008F724C"/>
    <w:rsid w:val="00922505"/>
    <w:rsid w:val="00950079"/>
    <w:rsid w:val="009527CD"/>
    <w:rsid w:val="00961B06"/>
    <w:rsid w:val="00974CB3"/>
    <w:rsid w:val="009D0520"/>
    <w:rsid w:val="009D5D17"/>
    <w:rsid w:val="009D741F"/>
    <w:rsid w:val="009E0B08"/>
    <w:rsid w:val="009F3E70"/>
    <w:rsid w:val="009F7E65"/>
    <w:rsid w:val="00A015AC"/>
    <w:rsid w:val="00A07F9C"/>
    <w:rsid w:val="00A25E82"/>
    <w:rsid w:val="00A33651"/>
    <w:rsid w:val="00A3720A"/>
    <w:rsid w:val="00A46E9B"/>
    <w:rsid w:val="00A50258"/>
    <w:rsid w:val="00A54BB9"/>
    <w:rsid w:val="00A649A8"/>
    <w:rsid w:val="00A75291"/>
    <w:rsid w:val="00A75B10"/>
    <w:rsid w:val="00A76F6F"/>
    <w:rsid w:val="00A857CA"/>
    <w:rsid w:val="00A85E6D"/>
    <w:rsid w:val="00A96A45"/>
    <w:rsid w:val="00AA3FC3"/>
    <w:rsid w:val="00AC1B6D"/>
    <w:rsid w:val="00AF1A0D"/>
    <w:rsid w:val="00B17B2E"/>
    <w:rsid w:val="00B44FFD"/>
    <w:rsid w:val="00B467B9"/>
    <w:rsid w:val="00B5243C"/>
    <w:rsid w:val="00B735D8"/>
    <w:rsid w:val="00B96090"/>
    <w:rsid w:val="00BF56C5"/>
    <w:rsid w:val="00C30CE5"/>
    <w:rsid w:val="00C3285A"/>
    <w:rsid w:val="00C45B49"/>
    <w:rsid w:val="00C56414"/>
    <w:rsid w:val="00C80E60"/>
    <w:rsid w:val="00CA15BB"/>
    <w:rsid w:val="00CA7AFC"/>
    <w:rsid w:val="00CC74AC"/>
    <w:rsid w:val="00CE1EB9"/>
    <w:rsid w:val="00CF4497"/>
    <w:rsid w:val="00D23D11"/>
    <w:rsid w:val="00D30262"/>
    <w:rsid w:val="00D51BFE"/>
    <w:rsid w:val="00D705DA"/>
    <w:rsid w:val="00D832B8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963D8"/>
    <w:rsid w:val="00EA13A2"/>
    <w:rsid w:val="00EB6D7A"/>
    <w:rsid w:val="00EB7893"/>
    <w:rsid w:val="00EE3FA1"/>
    <w:rsid w:val="00EF4E20"/>
    <w:rsid w:val="00F0457C"/>
    <w:rsid w:val="00F26EF9"/>
    <w:rsid w:val="00F271C1"/>
    <w:rsid w:val="00F32ED5"/>
    <w:rsid w:val="00F350C4"/>
    <w:rsid w:val="00F45A7D"/>
    <w:rsid w:val="00F6345C"/>
    <w:rsid w:val="00F7249A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62F7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2</cp:revision>
  <cp:lastPrinted>2015-02-17T13:11:00Z</cp:lastPrinted>
  <dcterms:created xsi:type="dcterms:W3CDTF">2023-06-22T10:34:00Z</dcterms:created>
  <dcterms:modified xsi:type="dcterms:W3CDTF">2023-06-22T10:34:00Z</dcterms:modified>
</cp:coreProperties>
</file>