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46" w:rsidRPr="000C3046" w:rsidRDefault="000C3046" w:rsidP="00361829">
      <w:pPr>
        <w:tabs>
          <w:tab w:val="left" w:pos="9355"/>
        </w:tabs>
        <w:suppressAutoHyphens/>
        <w:ind w:right="-5"/>
        <w:jc w:val="center"/>
        <w:rPr>
          <w:b/>
        </w:rPr>
      </w:pPr>
      <w:r w:rsidRPr="000C3046">
        <w:rPr>
          <w:b/>
        </w:rPr>
        <w:t xml:space="preserve">ДОГОВОР № </w:t>
      </w:r>
      <w:r w:rsidR="00E12BA3">
        <w:rPr>
          <w:b/>
        </w:rPr>
        <w:t>__</w:t>
      </w:r>
      <w:r w:rsidR="00361829">
        <w:rPr>
          <w:b/>
        </w:rPr>
        <w:t>__</w:t>
      </w:r>
      <w:r w:rsidR="00E12BA3">
        <w:rPr>
          <w:b/>
        </w:rPr>
        <w:t>_</w:t>
      </w:r>
      <w:r w:rsidR="00A8021C">
        <w:rPr>
          <w:b/>
        </w:rPr>
        <w:t>/</w:t>
      </w:r>
      <w:r w:rsidR="00E12BA3">
        <w:rPr>
          <w:b/>
        </w:rPr>
        <w:t>_</w:t>
      </w:r>
      <w:r w:rsidR="00A8021C">
        <w:rPr>
          <w:b/>
        </w:rPr>
        <w:t>-20</w:t>
      </w:r>
      <w:r w:rsidR="00361829">
        <w:rPr>
          <w:b/>
        </w:rPr>
        <w:t>__</w:t>
      </w:r>
    </w:p>
    <w:p w:rsidR="004760A6" w:rsidRPr="000C3046" w:rsidRDefault="004760A6" w:rsidP="00361829">
      <w:pPr>
        <w:tabs>
          <w:tab w:val="left" w:pos="9355"/>
        </w:tabs>
        <w:suppressAutoHyphens/>
        <w:ind w:right="-5"/>
        <w:jc w:val="center"/>
        <w:rPr>
          <w:b/>
        </w:rPr>
      </w:pPr>
      <w:r w:rsidRPr="000C3046">
        <w:rPr>
          <w:b/>
        </w:rPr>
        <w:t xml:space="preserve">об оказании </w:t>
      </w:r>
      <w:r w:rsidR="00F82A43">
        <w:rPr>
          <w:b/>
        </w:rPr>
        <w:t xml:space="preserve">услуг по </w:t>
      </w:r>
      <w:r w:rsidR="00D07AFF" w:rsidRPr="000A0A0D">
        <w:rPr>
          <w:b/>
        </w:rPr>
        <w:t xml:space="preserve">обеспечению </w:t>
      </w:r>
      <w:r w:rsidR="00F82A43" w:rsidRPr="000A0A0D">
        <w:rPr>
          <w:b/>
        </w:rPr>
        <w:t>подготовк</w:t>
      </w:r>
      <w:r w:rsidR="00D07AFF" w:rsidRPr="000A0A0D">
        <w:rPr>
          <w:b/>
        </w:rPr>
        <w:t>и</w:t>
      </w:r>
      <w:r w:rsidR="00F82A43">
        <w:rPr>
          <w:b/>
        </w:rPr>
        <w:t xml:space="preserve"> кандидатской диссертации</w:t>
      </w:r>
    </w:p>
    <w:p w:rsidR="004760A6" w:rsidRPr="000C3046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361829" w:rsidTr="00C03B8D">
        <w:tc>
          <w:tcPr>
            <w:tcW w:w="2500" w:type="pct"/>
            <w:shd w:val="clear" w:color="auto" w:fill="auto"/>
          </w:tcPr>
          <w:p w:rsidR="00361829" w:rsidRDefault="00361829" w:rsidP="00E16F1E">
            <w:pPr>
              <w:tabs>
                <w:tab w:val="left" w:pos="9355"/>
              </w:tabs>
              <w:suppressAutoHyphens/>
              <w:spacing w:line="276" w:lineRule="auto"/>
              <w:ind w:right="-6"/>
              <w:jc w:val="both"/>
            </w:pPr>
            <w:r>
              <w:t>г. Москва</w:t>
            </w:r>
          </w:p>
        </w:tc>
        <w:tc>
          <w:tcPr>
            <w:tcW w:w="2500" w:type="pct"/>
            <w:shd w:val="clear" w:color="auto" w:fill="auto"/>
          </w:tcPr>
          <w:p w:rsidR="00361829" w:rsidRDefault="00361829" w:rsidP="00E16F1E">
            <w:pPr>
              <w:tabs>
                <w:tab w:val="left" w:pos="9355"/>
              </w:tabs>
              <w:suppressAutoHyphens/>
              <w:ind w:right="-6"/>
              <w:jc w:val="right"/>
            </w:pPr>
            <w:bookmarkStart w:id="0" w:name="_GoBack"/>
            <w:bookmarkEnd w:id="0"/>
            <w:r>
              <w:t>«__» ____________ 20__ г.</w:t>
            </w:r>
          </w:p>
        </w:tc>
      </w:tr>
    </w:tbl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</w:p>
    <w:p w:rsidR="004760A6" w:rsidRDefault="004760A6" w:rsidP="00BC2C3F">
      <w:pPr>
        <w:tabs>
          <w:tab w:val="left" w:pos="9355"/>
        </w:tabs>
        <w:suppressAutoHyphens/>
        <w:jc w:val="both"/>
      </w:pPr>
      <w: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</w:r>
      <w:r w:rsidR="00254C42">
        <w:t>МИСИС</w:t>
      </w:r>
      <w:r>
        <w:t xml:space="preserve">», </w:t>
      </w:r>
      <w:r w:rsidR="000F11C4">
        <w:t xml:space="preserve">действующее на основании </w:t>
      </w:r>
      <w:r w:rsidR="000F11C4" w:rsidRPr="000A0A0D">
        <w:t xml:space="preserve">Лицензии на право ведения </w:t>
      </w:r>
      <w:r w:rsidR="000F11C4" w:rsidRPr="00E2546C">
        <w:t>образовательной деятельности № 2989 от 21.10.2021 г., выданной Федеральн</w:t>
      </w:r>
      <w:r w:rsidR="000F11C4">
        <w:t>ой</w:t>
      </w:r>
      <w:r w:rsidR="000F11C4" w:rsidRPr="00E2546C">
        <w:t xml:space="preserve"> служб</w:t>
      </w:r>
      <w:r w:rsidR="000F11C4">
        <w:t>ой</w:t>
      </w:r>
      <w:r w:rsidR="000F11C4" w:rsidRPr="00E2546C">
        <w:t xml:space="preserve"> по надзору в сфере образования и науки</w:t>
      </w:r>
      <w:r w:rsidR="000F11C4">
        <w:t xml:space="preserve"> </w:t>
      </w:r>
      <w:r w:rsidR="000F11C4" w:rsidRPr="00E2546C">
        <w:t>и Свидетельства о государственной аккредитации № 3516 от 05.03.2021 г., выданного Федеральн</w:t>
      </w:r>
      <w:r w:rsidR="000F11C4">
        <w:t>ой</w:t>
      </w:r>
      <w:r w:rsidR="000F11C4" w:rsidRPr="00E2546C">
        <w:t xml:space="preserve"> служб</w:t>
      </w:r>
      <w:r w:rsidR="000F11C4">
        <w:t>ой</w:t>
      </w:r>
      <w:r w:rsidR="000F11C4" w:rsidRPr="00E2546C">
        <w:t xml:space="preserve"> по надзору в сфере образования и науки</w:t>
      </w:r>
      <w:r w:rsidR="000F11C4">
        <w:t xml:space="preserve">, </w:t>
      </w:r>
      <w:r>
        <w:t>именуемое в дальнейшем «Исполнитель» или «</w:t>
      </w:r>
      <w:r w:rsidR="000663C1">
        <w:t xml:space="preserve">НИТУ </w:t>
      </w:r>
      <w:r w:rsidR="00254C42">
        <w:t>МИСИС</w:t>
      </w:r>
      <w:r>
        <w:t xml:space="preserve">», в лице </w:t>
      </w:r>
      <w:r w:rsidR="005A392B">
        <w:t>________________________________</w:t>
      </w:r>
      <w:r w:rsidRPr="006A52E9">
        <w:t>, действующего на осно</w:t>
      </w:r>
      <w:r w:rsidR="00F50C03" w:rsidRPr="006A52E9">
        <w:t xml:space="preserve">вании </w:t>
      </w:r>
      <w:r w:rsidR="0091309E" w:rsidRPr="006A52E9">
        <w:t>доверенности</w:t>
      </w:r>
      <w:r w:rsidR="00736100" w:rsidRPr="006A52E9">
        <w:t xml:space="preserve"> </w:t>
      </w:r>
      <w:r w:rsidR="005A392B">
        <w:t>__________</w:t>
      </w:r>
      <w:r w:rsidR="00736100" w:rsidRPr="006A52E9">
        <w:t xml:space="preserve">от </w:t>
      </w:r>
      <w:r w:rsidR="005A392B">
        <w:t>__</w:t>
      </w:r>
      <w:r w:rsidR="00736100" w:rsidRPr="006A52E9">
        <w:t>.</w:t>
      </w:r>
      <w:r w:rsidR="005A392B">
        <w:t>__</w:t>
      </w:r>
      <w:r w:rsidR="00736100" w:rsidRPr="006A52E9">
        <w:t>.</w:t>
      </w:r>
      <w:r w:rsidR="005A392B">
        <w:t>____</w:t>
      </w:r>
      <w:r w:rsidRPr="006A52E9">
        <w:t>, с</w:t>
      </w:r>
      <w:r>
        <w:t xml:space="preserve"> одной стороны, и гражданин</w:t>
      </w:r>
      <w:r w:rsidR="005D4118">
        <w:t xml:space="preserve"> </w:t>
      </w:r>
      <w:r w:rsidR="001C7EBC">
        <w:t>_____________________________</w:t>
      </w:r>
      <w:r w:rsidR="00E02E72">
        <w:t>,</w:t>
      </w:r>
      <w:r w:rsidR="005D4118">
        <w:t xml:space="preserve"> </w:t>
      </w:r>
      <w:r>
        <w:t>именуемый в дальнейшем «Заказчик», выступающий также в качестве потребителя услуг, с другой стороны, заключили настоящий договор о нижеследующем: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</w:p>
    <w:p w:rsidR="004760A6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  <w:r>
        <w:rPr>
          <w:b/>
        </w:rPr>
        <w:t>1. Предмет договора</w:t>
      </w:r>
    </w:p>
    <w:p w:rsidR="004760A6" w:rsidRPr="002B4C21" w:rsidRDefault="004760A6" w:rsidP="00BC2C3F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 w:rsidRPr="002B4C21">
        <w:t>1.1</w:t>
      </w:r>
      <w:r w:rsidR="009E7C60" w:rsidRPr="002B4C21">
        <w:rPr>
          <w:rFonts w:eastAsia="Times New Roman"/>
          <w:bCs/>
          <w:lang w:eastAsia="ru-RU"/>
        </w:rPr>
        <w:t xml:space="preserve"> </w:t>
      </w:r>
      <w:r w:rsidR="005D4118">
        <w:t>Исполнитель оказывает услуги по обеспечению подготовки Заказчиком кандидатской диссертации</w:t>
      </w:r>
      <w:r w:rsidR="002742A5">
        <w:t xml:space="preserve"> по научной специальности ___________________________________________ ________________________________________</w:t>
      </w:r>
      <w:r w:rsidR="002742A5" w:rsidRPr="00757F22">
        <w:rPr>
          <w:i/>
        </w:rPr>
        <w:t xml:space="preserve"> (указать </w:t>
      </w:r>
      <w:r w:rsidR="002742A5">
        <w:rPr>
          <w:i/>
        </w:rPr>
        <w:t>шифр и наименование специальности</w:t>
      </w:r>
      <w:r w:rsidR="002742A5" w:rsidRPr="00757F22">
        <w:rPr>
          <w:i/>
        </w:rPr>
        <w:t>)</w:t>
      </w:r>
      <w:r w:rsidR="002742A5">
        <w:t xml:space="preserve"> </w:t>
      </w:r>
      <w:r w:rsidR="005D4118">
        <w:t>путем</w:t>
      </w:r>
      <w:r w:rsidR="009103E6">
        <w:t xml:space="preserve"> прикрепления Заказчика к НИТУ МИСИС</w:t>
      </w:r>
      <w:r w:rsidR="005D4118">
        <w:t xml:space="preserve"> без освоения программы </w:t>
      </w:r>
      <w:r w:rsidR="005D4118" w:rsidRPr="000A0A0D">
        <w:t xml:space="preserve">подготовки </w:t>
      </w:r>
      <w:r w:rsidR="00CF0B5C" w:rsidRPr="000A0A0D">
        <w:t xml:space="preserve">научных и </w:t>
      </w:r>
      <w:r w:rsidR="005D4118" w:rsidRPr="000A0A0D">
        <w:t>научно-педагогических</w:t>
      </w:r>
      <w:r w:rsidR="005D4118">
        <w:t xml:space="preserve"> кадров в аспирантуре</w:t>
      </w:r>
      <w:r w:rsidR="009E7C60" w:rsidRPr="002B4C21">
        <w:rPr>
          <w:rFonts w:eastAsia="Times New Roman"/>
          <w:bCs/>
          <w:lang w:eastAsia="ru-RU"/>
        </w:rPr>
        <w:t>.</w:t>
      </w:r>
    </w:p>
    <w:p w:rsidR="004760A6" w:rsidRPr="002B4C21" w:rsidRDefault="004760A6" w:rsidP="00BC2C3F">
      <w:pPr>
        <w:tabs>
          <w:tab w:val="left" w:pos="9355"/>
        </w:tabs>
        <w:suppressAutoHyphens/>
        <w:ind w:right="-5"/>
        <w:jc w:val="both"/>
      </w:pPr>
      <w:r w:rsidRPr="00A8753C">
        <w:t xml:space="preserve">1.2. Срок прикрепления с </w:t>
      </w:r>
      <w:r w:rsidR="005A392B">
        <w:t xml:space="preserve">«___» __________ </w:t>
      </w:r>
      <w:r w:rsidR="005D4118" w:rsidRPr="00A8753C">
        <w:t>20</w:t>
      </w:r>
      <w:r w:rsidR="005A392B">
        <w:t>__</w:t>
      </w:r>
      <w:r w:rsidR="005D4118" w:rsidRPr="00A8753C">
        <w:t xml:space="preserve"> года</w:t>
      </w:r>
      <w:r w:rsidRPr="00A8753C">
        <w:t xml:space="preserve"> по </w:t>
      </w:r>
      <w:r w:rsidR="005A392B">
        <w:t xml:space="preserve">«___» __________ </w:t>
      </w:r>
      <w:r w:rsidR="008C4C76" w:rsidRPr="008C4C76">
        <w:t>20</w:t>
      </w:r>
      <w:r w:rsidR="005A392B">
        <w:t>__</w:t>
      </w:r>
      <w:r w:rsidR="008C4C76" w:rsidRPr="008C4C76">
        <w:t xml:space="preserve"> </w:t>
      </w:r>
      <w:r w:rsidR="008C4C76" w:rsidRPr="00A8753C">
        <w:t>года</w:t>
      </w:r>
      <w:r w:rsidR="005A392B">
        <w:t xml:space="preserve"> </w:t>
      </w:r>
      <w:r w:rsidR="005A392B" w:rsidRPr="005A392B">
        <w:rPr>
          <w:i/>
        </w:rPr>
        <w:t>(указать срок прикрепления не менее 3-х лет)</w:t>
      </w:r>
      <w:r w:rsidR="005A392B">
        <w:t>.</w:t>
      </w: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both"/>
      </w:pPr>
      <w:r w:rsidRPr="002B4C21">
        <w:t xml:space="preserve">1.3. Заказчик оплачивает услуги в размере, </w:t>
      </w:r>
      <w:r w:rsidR="0094119D">
        <w:t xml:space="preserve">указанном </w:t>
      </w:r>
      <w:r w:rsidR="00AC1D61" w:rsidRPr="002B4C21">
        <w:t xml:space="preserve">в разделе 3 </w:t>
      </w:r>
      <w:r w:rsidRPr="002B4C21">
        <w:t>настоящего Договора.</w:t>
      </w: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both"/>
      </w:pP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  <w:r w:rsidRPr="002B4C21">
        <w:rPr>
          <w:b/>
        </w:rPr>
        <w:t>2. Обязательства сторон</w:t>
      </w: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both"/>
      </w:pPr>
      <w:r w:rsidRPr="002B4C21">
        <w:t xml:space="preserve">2.1. </w:t>
      </w:r>
      <w:r w:rsidR="00254C42">
        <w:rPr>
          <w:i/>
        </w:rPr>
        <w:t>МИСИС</w:t>
      </w:r>
      <w:r w:rsidRPr="00C43F59">
        <w:rPr>
          <w:i/>
        </w:rPr>
        <w:t xml:space="preserve"> обязуется</w:t>
      </w:r>
      <w:r w:rsidRPr="002B4C21">
        <w:t>:</w:t>
      </w:r>
    </w:p>
    <w:p w:rsidR="004760A6" w:rsidRPr="002B4C21" w:rsidRDefault="004760A6" w:rsidP="00BC2C3F">
      <w:pPr>
        <w:widowControl w:val="0"/>
        <w:suppressAutoHyphens/>
        <w:autoSpaceDE w:val="0"/>
        <w:autoSpaceDN w:val="0"/>
        <w:adjustRightInd w:val="0"/>
        <w:jc w:val="both"/>
      </w:pPr>
      <w:r w:rsidRPr="002B4C21">
        <w:t xml:space="preserve">2.1.1. При условии выполнения Заказчиком установленных законодательством требований и порядка прикрепления, прикрепить Заказчика к </w:t>
      </w:r>
      <w:r w:rsidR="009103E6">
        <w:t xml:space="preserve">НИТУ </w:t>
      </w:r>
      <w:r w:rsidR="00254C42">
        <w:t>МИСИС</w:t>
      </w:r>
      <w:r w:rsidRPr="002B4C21">
        <w:t xml:space="preserve"> для подготовки кандидатской диссертации </w:t>
      </w:r>
      <w:r w:rsidR="002742A5">
        <w:t>к</w:t>
      </w:r>
      <w:r w:rsidRPr="002B4C21">
        <w:t xml:space="preserve"> </w:t>
      </w:r>
      <w:r w:rsidR="005A392B">
        <w:t xml:space="preserve">_______________________________ </w:t>
      </w:r>
      <w:r w:rsidR="005A392B" w:rsidRPr="005A392B">
        <w:rPr>
          <w:i/>
        </w:rPr>
        <w:t xml:space="preserve">(указать </w:t>
      </w:r>
      <w:r w:rsidR="005A392B">
        <w:rPr>
          <w:i/>
        </w:rPr>
        <w:t>наименование профильного структурного подразделения, к которому прикрепляется соискатель</w:t>
      </w:r>
      <w:r w:rsidR="005A392B" w:rsidRPr="005A392B">
        <w:rPr>
          <w:i/>
        </w:rPr>
        <w:t>)</w:t>
      </w:r>
      <w:r w:rsidR="00A8753C">
        <w:t xml:space="preserve"> </w:t>
      </w:r>
      <w:r w:rsidR="00172E00" w:rsidRPr="00172E00">
        <w:t xml:space="preserve">Института </w:t>
      </w:r>
      <w:r w:rsidR="005A392B">
        <w:t xml:space="preserve">_________________________________ </w:t>
      </w:r>
      <w:r w:rsidR="005A392B" w:rsidRPr="005A392B">
        <w:rPr>
          <w:i/>
        </w:rPr>
        <w:t xml:space="preserve">(указать </w:t>
      </w:r>
      <w:r w:rsidR="005A392B">
        <w:rPr>
          <w:i/>
        </w:rPr>
        <w:t>наименование Института в составе которого находится профильного структурного подразд</w:t>
      </w:r>
      <w:r w:rsidR="00E02E72">
        <w:rPr>
          <w:i/>
        </w:rPr>
        <w:t>еления, к которому прикрепляется Заказчик</w:t>
      </w:r>
      <w:r w:rsidR="005A392B" w:rsidRPr="005A392B">
        <w:rPr>
          <w:i/>
        </w:rPr>
        <w:t>)</w:t>
      </w:r>
      <w:r w:rsidRPr="002B4C21">
        <w:t>.</w:t>
      </w:r>
    </w:p>
    <w:p w:rsidR="00BC79B7" w:rsidRPr="002B4C21" w:rsidRDefault="004760A6" w:rsidP="00BC2C3F">
      <w:pPr>
        <w:widowControl w:val="0"/>
        <w:suppressAutoHyphens/>
        <w:autoSpaceDE w:val="0"/>
        <w:autoSpaceDN w:val="0"/>
        <w:adjustRightInd w:val="0"/>
        <w:jc w:val="both"/>
      </w:pPr>
      <w:r w:rsidRPr="004E510B">
        <w:t xml:space="preserve">2.1.2. Назначить Заказчику научного руководителя (консультанта) </w:t>
      </w:r>
      <w:r w:rsidR="004E510B" w:rsidRPr="004E510B">
        <w:t>из числа штатных НПР НИТУ МИСИС имеющих ученую степень.</w:t>
      </w:r>
    </w:p>
    <w:p w:rsidR="004760A6" w:rsidRPr="002B4C21" w:rsidRDefault="004760A6" w:rsidP="00BC2C3F">
      <w:pPr>
        <w:widowControl w:val="0"/>
        <w:suppressAutoHyphens/>
        <w:autoSpaceDE w:val="0"/>
        <w:autoSpaceDN w:val="0"/>
        <w:adjustRightInd w:val="0"/>
        <w:jc w:val="both"/>
      </w:pPr>
      <w:r w:rsidRPr="002B4C21">
        <w:t>2.1.3. Утвердить согласованный с научным руководителем (консультантом) индивидуальный план (план подготовки диссертации) в срок не позднее трех месяцев со дня прикрепления</w:t>
      </w:r>
      <w:r w:rsidR="009103E6">
        <w:t xml:space="preserve"> к НИТУ МИСИС</w:t>
      </w:r>
      <w:r w:rsidRPr="002B4C21">
        <w:t xml:space="preserve"> для подготовки диссертации.</w:t>
      </w:r>
    </w:p>
    <w:p w:rsidR="004760A6" w:rsidRPr="002B4C21" w:rsidRDefault="004760A6" w:rsidP="00BC2C3F">
      <w:pPr>
        <w:widowControl w:val="0"/>
        <w:suppressAutoHyphens/>
        <w:autoSpaceDE w:val="0"/>
        <w:autoSpaceDN w:val="0"/>
        <w:adjustRightInd w:val="0"/>
        <w:jc w:val="both"/>
      </w:pPr>
      <w:r w:rsidRPr="002B4C21">
        <w:t xml:space="preserve">2.1.4. Предоставить Заказчику возможность пользоваться в </w:t>
      </w:r>
      <w:r w:rsidR="009103E6">
        <w:t xml:space="preserve">НИТУ </w:t>
      </w:r>
      <w:r w:rsidR="00254C42">
        <w:t>МИСИС</w:t>
      </w:r>
      <w:r w:rsidRPr="002B4C21">
        <w:t xml:space="preserve"> необходимым оборудованием, кабинетами, библиотеками и т.п., оказывать иную помощь в создании необходимых условий для работы над диссертацией.</w:t>
      </w: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both"/>
      </w:pPr>
      <w:r w:rsidRPr="002B4C21">
        <w:t xml:space="preserve">2.2. </w:t>
      </w:r>
      <w:r w:rsidRPr="00C43F59">
        <w:rPr>
          <w:i/>
        </w:rPr>
        <w:t>Заказчик обязуется</w:t>
      </w:r>
      <w:r w:rsidRPr="002B4C21">
        <w:t>: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  <w:r w:rsidRPr="002B4C21">
        <w:t>2.2.1. Своевременно оплачивать услуги, являющиеся предметом настоящего дог</w:t>
      </w:r>
      <w:r w:rsidR="00BC79B7" w:rsidRPr="002B4C21">
        <w:t>овора в размере, установленном разделом 3 настоящего договора</w:t>
      </w:r>
      <w:r w:rsidRPr="002B4C21">
        <w:t>.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  <w:r>
        <w:t>2.2.2. Выполнять утвержденный индивидуальный план в установленные сроки.</w:t>
      </w:r>
    </w:p>
    <w:p w:rsidR="000A0A0D" w:rsidRPr="002B4C21" w:rsidRDefault="0094119D" w:rsidP="000A0A0D">
      <w:pPr>
        <w:widowControl w:val="0"/>
        <w:suppressAutoHyphens/>
        <w:autoSpaceDE w:val="0"/>
        <w:autoSpaceDN w:val="0"/>
        <w:adjustRightInd w:val="0"/>
        <w:jc w:val="both"/>
      </w:pPr>
      <w:r>
        <w:t>2.2</w:t>
      </w:r>
      <w:r w:rsidR="004760A6" w:rsidRPr="001571B7">
        <w:t>.3. Своевременно отчитыват</w:t>
      </w:r>
      <w:r w:rsidR="004760A6">
        <w:t>ь</w:t>
      </w:r>
      <w:r w:rsidR="004760A6" w:rsidRPr="001571B7">
        <w:t xml:space="preserve">ся и ежегодно </w:t>
      </w:r>
      <w:r w:rsidR="004760A6">
        <w:t xml:space="preserve">проходить </w:t>
      </w:r>
      <w:r w:rsidR="004760A6" w:rsidRPr="001571B7">
        <w:t>аттеста</w:t>
      </w:r>
      <w:r w:rsidR="004760A6">
        <w:t xml:space="preserve">цию </w:t>
      </w:r>
      <w:r w:rsidR="000A0A0D">
        <w:t xml:space="preserve">_______________________________ </w:t>
      </w:r>
      <w:r w:rsidR="000A0A0D" w:rsidRPr="005A392B">
        <w:rPr>
          <w:i/>
        </w:rPr>
        <w:t xml:space="preserve">(указать </w:t>
      </w:r>
      <w:r w:rsidR="000A0A0D">
        <w:rPr>
          <w:i/>
        </w:rPr>
        <w:t>наименование профильного структурного подразделения, к которому прикрепляется соискатель</w:t>
      </w:r>
      <w:r w:rsidR="000A0A0D" w:rsidRPr="005A392B">
        <w:rPr>
          <w:i/>
        </w:rPr>
        <w:t>)</w:t>
      </w:r>
      <w:r w:rsidR="000A0A0D">
        <w:t xml:space="preserve"> </w:t>
      </w:r>
      <w:r w:rsidR="000A0A0D" w:rsidRPr="00172E00">
        <w:t xml:space="preserve">Института </w:t>
      </w:r>
      <w:r w:rsidR="000A0A0D">
        <w:t xml:space="preserve">_________________________________ </w:t>
      </w:r>
      <w:r w:rsidR="000A0A0D" w:rsidRPr="005A392B">
        <w:rPr>
          <w:i/>
        </w:rPr>
        <w:t xml:space="preserve">(указать </w:t>
      </w:r>
      <w:r w:rsidR="000A0A0D">
        <w:rPr>
          <w:i/>
        </w:rPr>
        <w:t>наименование Института в составе которого находится профильного структурного подразделения, к к</w:t>
      </w:r>
      <w:r w:rsidR="00E02E72">
        <w:rPr>
          <w:i/>
        </w:rPr>
        <w:t>оторому прикрепляется Заказчик</w:t>
      </w:r>
      <w:r w:rsidR="000A0A0D" w:rsidRPr="005A392B">
        <w:rPr>
          <w:i/>
        </w:rPr>
        <w:t>)</w:t>
      </w:r>
      <w:r w:rsidR="000A0A0D" w:rsidRPr="002B4C21">
        <w:t>.</w:t>
      </w:r>
    </w:p>
    <w:p w:rsidR="004760A6" w:rsidRPr="001571B7" w:rsidRDefault="004760A6" w:rsidP="00BC2C3F">
      <w:pPr>
        <w:widowControl w:val="0"/>
        <w:suppressAutoHyphens/>
        <w:autoSpaceDE w:val="0"/>
        <w:autoSpaceDN w:val="0"/>
        <w:adjustRightInd w:val="0"/>
        <w:jc w:val="both"/>
      </w:pPr>
    </w:p>
    <w:p w:rsidR="004760A6" w:rsidRDefault="004760A6" w:rsidP="00BC2C3F">
      <w:pPr>
        <w:pStyle w:val="a6"/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2.2.4. Соблюдать Устав, правила внутреннего распорядка и требования иных локальных актов </w:t>
      </w:r>
      <w:r w:rsidR="009103E6">
        <w:rPr>
          <w:rFonts w:ascii="Times New Roman" w:hAnsi="Times New Roman" w:cs="Times New Roman"/>
        </w:rPr>
        <w:t xml:space="preserve">НИТУ </w:t>
      </w:r>
      <w:r w:rsidR="00254C42">
        <w:rPr>
          <w:rFonts w:ascii="Times New Roman" w:hAnsi="Times New Roman" w:cs="Times New Roman"/>
        </w:rPr>
        <w:t>МИСИС</w:t>
      </w:r>
      <w:r>
        <w:rPr>
          <w:rFonts w:ascii="Times New Roman" w:hAnsi="Times New Roman" w:cs="Times New Roman"/>
        </w:rPr>
        <w:t>.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</w:p>
    <w:p w:rsidR="004760A6" w:rsidRPr="002B4C21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  <w:r w:rsidRPr="002B4C21">
        <w:rPr>
          <w:b/>
        </w:rPr>
        <w:t xml:space="preserve">3. </w:t>
      </w:r>
      <w:r w:rsidR="005B15CF" w:rsidRPr="002B4C21">
        <w:rPr>
          <w:b/>
        </w:rPr>
        <w:t>Оплата услуг</w:t>
      </w:r>
    </w:p>
    <w:p w:rsidR="00A476A2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 w:rsidRPr="00413ED4">
        <w:t xml:space="preserve">3.1. Общая стоимость услуг является договорной и составляет </w:t>
      </w:r>
      <w:r w:rsidR="005A392B">
        <w:t>___</w:t>
      </w:r>
      <w:r w:rsidR="000D2CEC">
        <w:t> </w:t>
      </w:r>
      <w:r w:rsidR="005A392B">
        <w:t>___</w:t>
      </w:r>
      <w:r w:rsidR="008C4C76">
        <w:t xml:space="preserve"> </w:t>
      </w:r>
      <w:r w:rsidRPr="00413ED4">
        <w:t>(</w:t>
      </w:r>
      <w:r w:rsidR="005A392B" w:rsidRPr="005A392B">
        <w:rPr>
          <w:i/>
        </w:rPr>
        <w:t xml:space="preserve">указывается сумма прописью в </w:t>
      </w:r>
      <w:r w:rsidRPr="005A392B">
        <w:rPr>
          <w:i/>
        </w:rPr>
        <w:t>рубл</w:t>
      </w:r>
      <w:r w:rsidR="005A392B" w:rsidRPr="005A392B">
        <w:rPr>
          <w:i/>
        </w:rPr>
        <w:t>ях</w:t>
      </w:r>
      <w:r w:rsidR="00361829">
        <w:rPr>
          <w:i/>
        </w:rPr>
        <w:t xml:space="preserve"> </w:t>
      </w:r>
      <w:r w:rsidR="005A392B" w:rsidRPr="005A392B">
        <w:t>рублей</w:t>
      </w:r>
      <w:r w:rsidR="004E510B">
        <w:t>)</w:t>
      </w:r>
      <w:r w:rsidR="007D208D" w:rsidRPr="00413ED4">
        <w:t xml:space="preserve">, в том числе НДС </w:t>
      </w:r>
      <w:r w:rsidR="007D208D" w:rsidRPr="00706F58">
        <w:t>20</w:t>
      </w:r>
      <w:r w:rsidR="007D208D" w:rsidRPr="00413ED4">
        <w:t>%</w:t>
      </w:r>
      <w:r w:rsidR="00A476A2">
        <w:t xml:space="preserve">, за весь период прикрепления к </w:t>
      </w:r>
      <w:r w:rsidR="009103E6">
        <w:t xml:space="preserve">НИТУ </w:t>
      </w:r>
      <w:r w:rsidR="00A476A2">
        <w:t xml:space="preserve">МИСИС, из них: </w:t>
      </w:r>
    </w:p>
    <w:p w:rsidR="00A476A2" w:rsidRPr="009C4B6A" w:rsidRDefault="00A476A2" w:rsidP="00A476A2">
      <w:pPr>
        <w:pStyle w:val="af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C4B6A">
        <w:rPr>
          <w:rFonts w:ascii="Times New Roman" w:eastAsia="SimSun" w:hAnsi="Times New Roman"/>
          <w:sz w:val="24"/>
          <w:szCs w:val="24"/>
          <w:lang w:eastAsia="zh-CN"/>
        </w:rPr>
        <w:t xml:space="preserve">Первый год </w:t>
      </w:r>
      <w:r w:rsidR="005A392B">
        <w:t>___ ___</w:t>
      </w:r>
      <w:r w:rsidRPr="009C4B6A">
        <w:rPr>
          <w:rFonts w:ascii="Times New Roman" w:eastAsia="SimSun" w:hAnsi="Times New Roman"/>
          <w:sz w:val="24"/>
          <w:szCs w:val="24"/>
          <w:lang w:eastAsia="zh-CN"/>
        </w:rPr>
        <w:t xml:space="preserve"> рублей (</w:t>
      </w:r>
      <w:r w:rsidR="005A392B" w:rsidRPr="005A392B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="005A392B" w:rsidRPr="005A392B">
        <w:rPr>
          <w:rFonts w:ascii="Times New Roman" w:eastAsia="SimSun" w:hAnsi="Times New Roman"/>
          <w:sz w:val="24"/>
          <w:szCs w:val="24"/>
          <w:lang w:eastAsia="zh-CN"/>
        </w:rPr>
        <w:t>рублей</w:t>
      </w:r>
      <w:r w:rsidRPr="009C4B6A">
        <w:rPr>
          <w:rFonts w:ascii="Times New Roman" w:eastAsia="SimSun" w:hAnsi="Times New Roman"/>
          <w:sz w:val="24"/>
          <w:szCs w:val="24"/>
          <w:lang w:eastAsia="zh-CN"/>
        </w:rPr>
        <w:t>);</w:t>
      </w:r>
    </w:p>
    <w:p w:rsidR="00A476A2" w:rsidRPr="009C4B6A" w:rsidRDefault="00A476A2" w:rsidP="00A476A2">
      <w:pPr>
        <w:pStyle w:val="af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C4B6A">
        <w:rPr>
          <w:rFonts w:ascii="Times New Roman" w:eastAsia="SimSun" w:hAnsi="Times New Roman"/>
          <w:sz w:val="24"/>
          <w:szCs w:val="24"/>
          <w:lang w:eastAsia="zh-CN"/>
        </w:rPr>
        <w:t xml:space="preserve">Второй год </w:t>
      </w:r>
      <w:r w:rsidR="005A392B">
        <w:t xml:space="preserve">___ ___ </w:t>
      </w:r>
      <w:r w:rsidRPr="009C4B6A">
        <w:rPr>
          <w:rFonts w:ascii="Times New Roman" w:eastAsia="SimSun" w:hAnsi="Times New Roman"/>
          <w:sz w:val="24"/>
          <w:szCs w:val="24"/>
          <w:lang w:eastAsia="zh-CN"/>
        </w:rPr>
        <w:t>рублей (</w:t>
      </w:r>
      <w:r w:rsidR="005A392B" w:rsidRPr="005A392B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="005A392B" w:rsidRPr="005A392B">
        <w:rPr>
          <w:rFonts w:ascii="Times New Roman" w:eastAsia="SimSun" w:hAnsi="Times New Roman"/>
          <w:sz w:val="24"/>
          <w:szCs w:val="24"/>
          <w:lang w:eastAsia="zh-CN"/>
        </w:rPr>
        <w:t>рублей</w:t>
      </w:r>
      <w:r w:rsidRPr="009C4B6A">
        <w:rPr>
          <w:rFonts w:ascii="Times New Roman" w:eastAsia="SimSun" w:hAnsi="Times New Roman"/>
          <w:sz w:val="24"/>
          <w:szCs w:val="24"/>
          <w:lang w:eastAsia="zh-CN"/>
        </w:rPr>
        <w:t>);</w:t>
      </w:r>
    </w:p>
    <w:p w:rsidR="00C43F59" w:rsidRPr="000A0A0D" w:rsidRDefault="00A476A2" w:rsidP="000A0A0D">
      <w:pPr>
        <w:pStyle w:val="af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C4B6A">
        <w:rPr>
          <w:rFonts w:ascii="Times New Roman" w:eastAsia="SimSun" w:hAnsi="Times New Roman"/>
          <w:sz w:val="24"/>
          <w:szCs w:val="24"/>
          <w:lang w:eastAsia="zh-CN"/>
        </w:rPr>
        <w:t xml:space="preserve">Третий год </w:t>
      </w:r>
      <w:r w:rsidR="005A392B">
        <w:t xml:space="preserve">___ ___ </w:t>
      </w:r>
      <w:r>
        <w:rPr>
          <w:rFonts w:ascii="Times New Roman" w:eastAsia="SimSun" w:hAnsi="Times New Roman"/>
          <w:sz w:val="24"/>
          <w:szCs w:val="24"/>
          <w:lang w:eastAsia="zh-CN"/>
        </w:rPr>
        <w:t>рублей (</w:t>
      </w:r>
      <w:r w:rsidR="005A392B" w:rsidRPr="005A392B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указывается сумма прописью в рублях </w:t>
      </w:r>
      <w:r w:rsidR="005A392B" w:rsidRPr="005A392B">
        <w:rPr>
          <w:rFonts w:ascii="Times New Roman" w:eastAsia="SimSun" w:hAnsi="Times New Roman"/>
          <w:sz w:val="24"/>
          <w:szCs w:val="24"/>
          <w:lang w:eastAsia="zh-CN"/>
        </w:rPr>
        <w:t>рублей</w:t>
      </w:r>
      <w:r>
        <w:rPr>
          <w:rFonts w:ascii="Times New Roman" w:eastAsia="SimSun" w:hAnsi="Times New Roman"/>
          <w:sz w:val="24"/>
          <w:szCs w:val="24"/>
          <w:lang w:eastAsia="zh-CN"/>
        </w:rPr>
        <w:t>).</w:t>
      </w:r>
    </w:p>
    <w:p w:rsidR="007D208D" w:rsidRDefault="00906C0E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 xml:space="preserve">Стороны также договорились о том, что стоимость услуг за месяц составляет </w:t>
      </w:r>
      <w:r w:rsidR="005A392B">
        <w:t>__</w:t>
      </w:r>
      <w:r>
        <w:t> </w:t>
      </w:r>
      <w:r w:rsidR="005A392B">
        <w:t>___</w:t>
      </w:r>
      <w:r>
        <w:t>,</w:t>
      </w:r>
      <w:r w:rsidR="005A392B">
        <w:t>__</w:t>
      </w:r>
      <w:r>
        <w:t xml:space="preserve"> (</w:t>
      </w:r>
      <w:r w:rsidR="005A392B" w:rsidRPr="005A392B">
        <w:rPr>
          <w:i/>
        </w:rPr>
        <w:t xml:space="preserve">указывается сумма прописью </w:t>
      </w:r>
      <w:r w:rsidRPr="00906C0E">
        <w:t xml:space="preserve">рублей </w:t>
      </w:r>
      <w:r w:rsidR="005A392B" w:rsidRPr="005A392B">
        <w:rPr>
          <w:i/>
        </w:rPr>
        <w:t>указывается при необходимости цифрой</w:t>
      </w:r>
      <w:r w:rsidR="005A392B">
        <w:t xml:space="preserve"> __</w:t>
      </w:r>
      <w:r w:rsidRPr="00906C0E">
        <w:t xml:space="preserve"> копеек</w:t>
      </w:r>
      <w:r>
        <w:t>), в том числе НДС</w:t>
      </w:r>
      <w:r w:rsidR="004E510B">
        <w:t xml:space="preserve"> </w:t>
      </w:r>
      <w:r w:rsidR="004E510B" w:rsidRPr="00706F58">
        <w:t>20</w:t>
      </w:r>
      <w:r w:rsidR="004E510B" w:rsidRPr="00413ED4">
        <w:t>%</w:t>
      </w:r>
      <w:r>
        <w:t>.</w:t>
      </w:r>
    </w:p>
    <w:p w:rsidR="00906C0E" w:rsidRDefault="00906C0E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 xml:space="preserve">Стоимость услуг за неполный месяц определяется путем деления стоимости услуг за полный месяц на количество календарных дней в этом месяце, и умножения на фактическое количество дней </w:t>
      </w:r>
      <w:r w:rsidR="000A0A0D">
        <w:t xml:space="preserve">оказания услуг </w:t>
      </w:r>
      <w:r>
        <w:t>в месяце.</w:t>
      </w:r>
    </w:p>
    <w:p w:rsidR="005A392B" w:rsidRPr="00906C0E" w:rsidRDefault="0049226F" w:rsidP="005A392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3</w:t>
      </w:r>
      <w:r w:rsidR="00C43F59">
        <w:t>.2</w:t>
      </w:r>
      <w:r>
        <w:t>.</w:t>
      </w:r>
      <w:r w:rsidR="001144C0">
        <w:t> </w:t>
      </w:r>
      <w:r>
        <w:t xml:space="preserve">Оплата услуг производится Заказчиком в валюте Российской Федерации, путем перечисления денежных средств на счет Исполнителя не позднее, чем за 5 дней до начала </w:t>
      </w:r>
      <w:r w:rsidR="00390639">
        <w:t>оказания услуг по подготовке к кандидатской диссертации в оплачиваемом периоде</w:t>
      </w:r>
      <w:r w:rsidR="00DF5878">
        <w:t>.</w:t>
      </w:r>
    </w:p>
    <w:p w:rsidR="00390639" w:rsidRDefault="0039063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3.3.</w:t>
      </w:r>
      <w:r w:rsidR="001144C0">
        <w:t> </w:t>
      </w:r>
      <w:r>
        <w:t>В случае нарушения сроков оплаты услуг Исполнитель вправе предъявить требования об уплате неустойки в размере 0,1% от суммы задолженности за каждый день просрочки.</w:t>
      </w:r>
    </w:p>
    <w:p w:rsidR="0049226F" w:rsidRDefault="0049226F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5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3.</w:t>
      </w:r>
      <w:r w:rsidR="00390639">
        <w:t>4</w:t>
      </w:r>
      <w:r>
        <w:t>.</w:t>
      </w:r>
      <w:r w:rsidR="001144C0">
        <w:t> </w:t>
      </w:r>
      <w:r>
        <w:t xml:space="preserve">Датой внесения оплаты считается дата зачисления денежных средств </w:t>
      </w:r>
      <w:r w:rsidR="00906C0E">
        <w:t>на счет</w:t>
      </w:r>
      <w:r>
        <w:t xml:space="preserve"> Исполнителя.</w:t>
      </w:r>
    </w:p>
    <w:p w:rsidR="0049226F" w:rsidRDefault="0049226F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5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3.</w:t>
      </w:r>
      <w:r w:rsidR="00390639">
        <w:t>5</w:t>
      </w:r>
      <w:r>
        <w:t>.</w:t>
      </w:r>
      <w:r w:rsidR="001144C0">
        <w:t> </w:t>
      </w:r>
      <w:r>
        <w:t>Банковские услуги по перечислению денежных средств оплачиваются Заказчиком.</w:t>
      </w:r>
    </w:p>
    <w:p w:rsidR="0049226F" w:rsidRDefault="0049226F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3.4.</w:t>
      </w:r>
      <w:r w:rsidR="001144C0">
        <w:rPr>
          <w:color w:val="000000"/>
        </w:rPr>
        <w:t> </w:t>
      </w:r>
      <w:r>
        <w:rPr>
          <w:color w:val="000000"/>
        </w:rPr>
        <w:t xml:space="preserve">При перечислении платы за услуги Заказчик должен в срок не позднее </w:t>
      </w:r>
      <w:r w:rsidR="00390639">
        <w:rPr>
          <w:color w:val="000000"/>
        </w:rPr>
        <w:t>первого дня оплаченного периода услуг</w:t>
      </w:r>
      <w:r>
        <w:rPr>
          <w:color w:val="000000"/>
        </w:rPr>
        <w:t xml:space="preserve"> представить Исполнителю (в </w:t>
      </w:r>
      <w:r w:rsidR="005A392B">
        <w:rPr>
          <w:color w:val="000000"/>
        </w:rPr>
        <w:t>Центр подготовки кадров высшей квалификации</w:t>
      </w:r>
      <w:r>
        <w:rPr>
          <w:color w:val="000000"/>
        </w:rPr>
        <w:t>) платежный документ (платежное поручение, квитанция и т.п.), в котором должно быть указано назначение платежа: оплата за услуги</w:t>
      </w:r>
      <w:r w:rsidR="00390639">
        <w:rPr>
          <w:color w:val="000000"/>
        </w:rPr>
        <w:t xml:space="preserve"> по обеспечению подготовки диссертации </w:t>
      </w:r>
      <w:r w:rsidR="00CD577D">
        <w:rPr>
          <w:color w:val="000000"/>
        </w:rPr>
        <w:t>путем прикрепления к НИТУ МИСИС</w:t>
      </w:r>
      <w:r>
        <w:rPr>
          <w:color w:val="000000"/>
        </w:rPr>
        <w:t>, Ф.И.О. Заказчика, номер договора, дата оплаты.</w:t>
      </w:r>
    </w:p>
    <w:p w:rsidR="00C43F59" w:rsidRDefault="00C43F59" w:rsidP="00BC2C3F">
      <w:pPr>
        <w:tabs>
          <w:tab w:val="left" w:pos="9355"/>
        </w:tabs>
        <w:suppressAutoHyphens/>
        <w:ind w:right="-6"/>
        <w:jc w:val="center"/>
        <w:rPr>
          <w:b/>
          <w:bCs/>
        </w:rPr>
      </w:pPr>
    </w:p>
    <w:p w:rsidR="00C43F59" w:rsidRDefault="00C43F59" w:rsidP="00BC2C3F">
      <w:pPr>
        <w:tabs>
          <w:tab w:val="left" w:pos="9355"/>
        </w:tabs>
        <w:suppressAutoHyphens/>
        <w:ind w:right="-6"/>
        <w:jc w:val="center"/>
        <w:rPr>
          <w:b/>
          <w:bCs/>
        </w:rPr>
      </w:pPr>
      <w:r>
        <w:rPr>
          <w:b/>
          <w:bCs/>
        </w:rPr>
        <w:t>4. Условия изменения или расторжения договора</w:t>
      </w: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 xml:space="preserve">4.1. Договор может быть изменен (полностью или в соответствующей части) или </w:t>
      </w:r>
      <w:r w:rsidR="00906C0E">
        <w:t>расторгнут по</w:t>
      </w:r>
      <w:r>
        <w:t xml:space="preserve"> соглашению сторон, а также без согласия Заказчика в случаях, предусмотренных законодательством Российской Федерации и настоящим договором.</w:t>
      </w: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4.2. Любые изменения и дополнения к настоящему договору должны быть совершены в письменной форме и подписаны сторонами или их уполномоченными представителями.</w:t>
      </w: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4.3.</w:t>
      </w:r>
      <w:r w:rsidR="001144C0">
        <w:t> </w:t>
      </w:r>
      <w:r>
        <w:t xml:space="preserve">Заказчик вправе в одностороннем порядке отказаться от исполнения настоящего договора при условии оплаты фактически оказанных </w:t>
      </w:r>
      <w:r w:rsidR="00E02E72">
        <w:t xml:space="preserve">НИТУ </w:t>
      </w:r>
      <w:r w:rsidR="00254C42">
        <w:t>МИСИС</w:t>
      </w:r>
      <w:r>
        <w:t xml:space="preserve"> услуг и возмещения фактически </w:t>
      </w:r>
      <w:r w:rsidR="00906C0E">
        <w:t xml:space="preserve">понесенных </w:t>
      </w:r>
      <w:r w:rsidR="00E02E72">
        <w:t xml:space="preserve">НИТУ </w:t>
      </w:r>
      <w:r w:rsidR="00906C0E">
        <w:t>МИСИС</w:t>
      </w:r>
      <w:r>
        <w:t xml:space="preserve"> расходов.</w:t>
      </w:r>
    </w:p>
    <w:p w:rsidR="00E02E72" w:rsidRDefault="00C43F59" w:rsidP="00E02E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4.4. </w:t>
      </w:r>
      <w:r w:rsidR="00E02E72">
        <w:t xml:space="preserve">НИТУ МИСИС вправе не приступать к оказанию услуг в неоплаченном своевременно периоде, в одностороннем порядке отказаться от исполнения договора, направив Заказчику соответствующее уведомление по адресу электронной почты, согласованному в п. 5.3. договора. </w:t>
      </w:r>
    </w:p>
    <w:p w:rsidR="0014440D" w:rsidRDefault="0014440D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center"/>
      </w:pPr>
      <w:r>
        <w:rPr>
          <w:b/>
          <w:bCs/>
        </w:rPr>
        <w:t>5. Срок действия договора и другие условия</w:t>
      </w:r>
    </w:p>
    <w:p w:rsidR="00C43F59" w:rsidRPr="0026062C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 xml:space="preserve">5.1. Настоящий договор вступает в силу с момента его подписания сторонами и действует </w:t>
      </w:r>
      <w:r w:rsidR="00EC15C7">
        <w:t>до полного исполнения сторонами своих обязательств</w:t>
      </w:r>
      <w:r w:rsidRPr="0026062C">
        <w:t>.</w:t>
      </w: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5.2. Стороны обязаны извещать друг друга об изменении своих адресов, номеров телефонов и иных реквизитов не позднее десяти дней с даты их изменения.</w:t>
      </w:r>
    </w:p>
    <w:p w:rsidR="00EC15C7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5.3.</w:t>
      </w:r>
      <w:r w:rsidR="001144C0">
        <w:t> </w:t>
      </w:r>
      <w:r w:rsidR="00EC15C7">
        <w:t>Стороны признают юридическую силу заявлений, уведомлений, извещений, отправленных в электронном виде с использованием информационно-телекоммуникационной сети «Интернет» по следующим адресам электронной почты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15C7">
        <w:tc>
          <w:tcPr>
            <w:tcW w:w="4785" w:type="dxa"/>
            <w:shd w:val="clear" w:color="auto" w:fill="auto"/>
          </w:tcPr>
          <w:p w:rsidR="00EC15C7" w:rsidRDefault="00EC15C7" w:rsidP="00BB71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Эл. </w:t>
            </w:r>
            <w:r w:rsidR="00BB7132">
              <w:t>п</w:t>
            </w:r>
            <w:r>
              <w:t>очта Исполнителя</w:t>
            </w:r>
          </w:p>
        </w:tc>
        <w:tc>
          <w:tcPr>
            <w:tcW w:w="4785" w:type="dxa"/>
            <w:shd w:val="clear" w:color="auto" w:fill="auto"/>
          </w:tcPr>
          <w:p w:rsidR="00EC15C7" w:rsidRDefault="00EC15C7" w:rsidP="00BB71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Эл. </w:t>
            </w:r>
            <w:r w:rsidR="00BB7132">
              <w:t>п</w:t>
            </w:r>
            <w:r>
              <w:t>очта Заказчика</w:t>
            </w:r>
          </w:p>
        </w:tc>
      </w:tr>
      <w:tr w:rsidR="00EC15C7">
        <w:tc>
          <w:tcPr>
            <w:tcW w:w="4785" w:type="dxa"/>
            <w:shd w:val="clear" w:color="auto" w:fill="auto"/>
          </w:tcPr>
          <w:p w:rsidR="00EC15C7" w:rsidRPr="004E510B" w:rsidRDefault="00EC15C7" w:rsidP="00BC2C3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lang w:val="en-US"/>
              </w:rPr>
            </w:pPr>
          </w:p>
        </w:tc>
        <w:tc>
          <w:tcPr>
            <w:tcW w:w="4785" w:type="dxa"/>
            <w:shd w:val="clear" w:color="auto" w:fill="auto"/>
          </w:tcPr>
          <w:p w:rsidR="00EC15C7" w:rsidRPr="00723BF9" w:rsidRDefault="00EC15C7" w:rsidP="00BC2C3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56"/>
                <w:tab w:val="left" w:pos="9720"/>
              </w:tabs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</w:tr>
    </w:tbl>
    <w:p w:rsidR="00EC15C7" w:rsidRDefault="00EC15C7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</w:p>
    <w:p w:rsidR="00C43F59" w:rsidRDefault="0027303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 w:rsidRPr="00273039">
        <w:t>5.4.</w:t>
      </w:r>
      <w:r w:rsidR="001144C0">
        <w:t> </w:t>
      </w:r>
      <w:r w:rsidR="00C43F59">
        <w:t>Споры по настоящему договору подлежат разрешению в суде по месту нахождения Исполнителя.</w:t>
      </w:r>
    </w:p>
    <w:p w:rsidR="00C43F59" w:rsidRDefault="00C43F59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5.</w:t>
      </w:r>
      <w:r w:rsidR="00273039" w:rsidRPr="00273039">
        <w:t>5</w:t>
      </w:r>
      <w:r>
        <w:t xml:space="preserve">. Случаи, не предусмотренные настоящим договором, регулируются законодательством Российской Федерации. </w:t>
      </w:r>
    </w:p>
    <w:p w:rsidR="00C43F59" w:rsidRDefault="00A177C3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5.5. Договор составлен в двух</w:t>
      </w:r>
      <w:r w:rsidR="00C43F59">
        <w:t xml:space="preserve"> экземплярах, один из которых один передается Заказчику, второй </w:t>
      </w:r>
      <w:r w:rsidR="00723BF9">
        <w:t xml:space="preserve">– </w:t>
      </w:r>
      <w:r w:rsidR="00C43F59">
        <w:t>Исполнителю. Все экземпляры идентичны и имеют одинаковую юридическую силу.</w:t>
      </w:r>
    </w:p>
    <w:p w:rsidR="00714395" w:rsidRDefault="00714395" w:rsidP="00BC2C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56"/>
          <w:tab w:val="left" w:pos="9720"/>
        </w:tabs>
        <w:suppressAutoHyphens/>
        <w:autoSpaceDE w:val="0"/>
        <w:autoSpaceDN w:val="0"/>
        <w:adjustRightInd w:val="0"/>
        <w:ind w:right="-1"/>
        <w:jc w:val="both"/>
      </w:pPr>
      <w:r>
        <w:t>5.6.</w:t>
      </w:r>
      <w:r w:rsidR="001144C0">
        <w:t> </w:t>
      </w:r>
      <w:r>
        <w:t xml:space="preserve">При исполнении настоящего </w:t>
      </w:r>
      <w:r w:rsidR="00273039">
        <w:t>Д</w:t>
      </w:r>
      <w:r w:rsidRPr="0023727E">
        <w:t xml:space="preserve">оговора стороны руководствуются принципами </w:t>
      </w:r>
      <w:r w:rsidRPr="0023727E">
        <w:rPr>
          <w:iCs/>
        </w:rPr>
        <w:t>противодействия</w:t>
      </w:r>
      <w:r w:rsidRPr="0023727E">
        <w:t xml:space="preserve"> </w:t>
      </w:r>
      <w:r w:rsidRPr="0023727E">
        <w:rPr>
          <w:iCs/>
        </w:rPr>
        <w:t>коррупции</w:t>
      </w:r>
      <w:r w:rsidRPr="0023727E">
        <w:t xml:space="preserve">, правовыми и организационными основами предупреждения </w:t>
      </w:r>
      <w:r w:rsidRPr="0023727E">
        <w:rPr>
          <w:iCs/>
        </w:rPr>
        <w:t>коррупции</w:t>
      </w:r>
      <w:r w:rsidRPr="0023727E">
        <w:t xml:space="preserve"> и </w:t>
      </w:r>
      <w:r w:rsidRPr="0023727E">
        <w:rPr>
          <w:iCs/>
        </w:rPr>
        <w:t>борьбы</w:t>
      </w:r>
      <w:r w:rsidRPr="0023727E">
        <w:t xml:space="preserve"> с ней,</w:t>
      </w:r>
      <w:r>
        <w:t xml:space="preserve"> методами по</w:t>
      </w:r>
      <w:r w:rsidRPr="0023727E">
        <w:t xml:space="preserve"> минимизации и (или) ликвидации последствий </w:t>
      </w:r>
      <w:r w:rsidRPr="0023727E">
        <w:rPr>
          <w:iCs/>
        </w:rPr>
        <w:t>коррупционных</w:t>
      </w:r>
      <w:r w:rsidRPr="0023727E">
        <w:t xml:space="preserve"> правонарушений в соответствии действующим антикоррупционным законодательством Российской Федерации, в том числе федеральным законом от 25.12.2008</w:t>
      </w:r>
      <w:r>
        <w:t xml:space="preserve"> № 273-ФЗ «</w:t>
      </w:r>
      <w:r w:rsidRPr="0023727E">
        <w:t xml:space="preserve">О </w:t>
      </w:r>
      <w:r w:rsidRPr="0023727E">
        <w:rPr>
          <w:iCs/>
        </w:rPr>
        <w:t>противодействии</w:t>
      </w:r>
      <w:r w:rsidRPr="0023727E">
        <w:t xml:space="preserve"> </w:t>
      </w:r>
      <w:r w:rsidRPr="0023727E">
        <w:rPr>
          <w:iCs/>
        </w:rPr>
        <w:t>коррупции</w:t>
      </w:r>
      <w:r>
        <w:rPr>
          <w:iCs/>
        </w:rPr>
        <w:t>»</w:t>
      </w:r>
      <w:r w:rsidRPr="0023727E">
        <w:t>, локальными актами</w:t>
      </w:r>
      <w:r w:rsidRPr="00C33619">
        <w:t xml:space="preserve"> </w:t>
      </w:r>
      <w:r w:rsidR="00254C42">
        <w:t>МИСИС</w:t>
      </w:r>
      <w:r>
        <w:t>.</w:t>
      </w:r>
    </w:p>
    <w:p w:rsidR="00C43F59" w:rsidRDefault="00C43F59" w:rsidP="00BC2C3F">
      <w:pPr>
        <w:tabs>
          <w:tab w:val="left" w:pos="9355"/>
        </w:tabs>
        <w:suppressAutoHyphens/>
        <w:ind w:right="-6"/>
        <w:jc w:val="both"/>
      </w:pPr>
    </w:p>
    <w:p w:rsidR="004760A6" w:rsidRDefault="004760A6" w:rsidP="00BC2C3F">
      <w:pPr>
        <w:tabs>
          <w:tab w:val="left" w:pos="9355"/>
        </w:tabs>
        <w:suppressAutoHyphens/>
        <w:ind w:right="-6"/>
        <w:jc w:val="center"/>
        <w:rPr>
          <w:b/>
        </w:rPr>
      </w:pPr>
      <w:r>
        <w:rPr>
          <w:b/>
        </w:rPr>
        <w:t>6. Адреса и иные реквизиты сторон</w:t>
      </w:r>
    </w:p>
    <w:p w:rsidR="002B5E30" w:rsidRDefault="00B163D3" w:rsidP="00BC2C3F">
      <w:pPr>
        <w:suppressAutoHyphens/>
        <w:jc w:val="both"/>
      </w:pPr>
      <w:r w:rsidRPr="00B163D3">
        <w:rPr>
          <w:b/>
        </w:rPr>
        <w:t>Исполнитель</w:t>
      </w:r>
      <w:r w:rsidR="004760A6" w:rsidRPr="00B163D3">
        <w:rPr>
          <w:b/>
        </w:rPr>
        <w:t>:</w:t>
      </w:r>
      <w:r>
        <w:t xml:space="preserve"> </w:t>
      </w:r>
      <w:r w:rsidR="00292493" w:rsidRPr="00723BF9">
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119049, Москва, Ленинский </w:t>
      </w:r>
      <w:proofErr w:type="spellStart"/>
      <w:r w:rsidR="00292493" w:rsidRPr="00723BF9">
        <w:t>пр-кт</w:t>
      </w:r>
      <w:proofErr w:type="spellEnd"/>
      <w:r w:rsidR="00292493" w:rsidRPr="00723BF9">
        <w:t>, д. 4, стр. 1</w:t>
      </w:r>
    </w:p>
    <w:p w:rsidR="002B5E30" w:rsidRDefault="002B5E30" w:rsidP="002B5E30">
      <w:pPr>
        <w:suppressAutoHyphens/>
        <w:jc w:val="both"/>
      </w:pPr>
      <w:r>
        <w:t>ИНН 7706019535</w:t>
      </w:r>
    </w:p>
    <w:p w:rsidR="002B5E30" w:rsidRDefault="002B5E30" w:rsidP="002B5E30">
      <w:pPr>
        <w:suppressAutoHyphens/>
        <w:jc w:val="both"/>
      </w:pPr>
      <w:r>
        <w:t>КПП 770601001</w:t>
      </w:r>
    </w:p>
    <w:p w:rsidR="002B5E30" w:rsidRDefault="002B5E30" w:rsidP="002B5E30">
      <w:pPr>
        <w:suppressAutoHyphens/>
        <w:jc w:val="both"/>
      </w:pPr>
      <w:r>
        <w:t>УФК по г. Москве (НИТУ МИСИС, л/с 30736U55720)</w:t>
      </w:r>
    </w:p>
    <w:p w:rsidR="002B5E30" w:rsidRDefault="002B5E30" w:rsidP="002B5E30">
      <w:pPr>
        <w:suppressAutoHyphens/>
        <w:jc w:val="both"/>
      </w:pPr>
      <w:r>
        <w:t>Единый казначейский счет 40102810545370000003</w:t>
      </w:r>
    </w:p>
    <w:p w:rsidR="002B5E30" w:rsidRDefault="002B5E30" w:rsidP="002B5E30">
      <w:pPr>
        <w:suppressAutoHyphens/>
        <w:jc w:val="both"/>
      </w:pPr>
      <w:r>
        <w:t>БИК 004525988</w:t>
      </w:r>
    </w:p>
    <w:p w:rsidR="002B5E30" w:rsidRDefault="002B5E30" w:rsidP="002B5E30">
      <w:pPr>
        <w:suppressAutoHyphens/>
        <w:jc w:val="both"/>
      </w:pPr>
      <w:r>
        <w:t>Казначейский счет 03214643000000017300</w:t>
      </w:r>
    </w:p>
    <w:p w:rsidR="002B5E30" w:rsidRDefault="002B5E30" w:rsidP="002B5E30">
      <w:pPr>
        <w:suppressAutoHyphens/>
        <w:jc w:val="both"/>
      </w:pPr>
      <w:r>
        <w:t>Наименование банка: ОКЦ № 1 ГУ БАНКА РОССИИ ПО ЦФО//УФК ПО Г. МОСКВЕ г. Москва</w:t>
      </w:r>
    </w:p>
    <w:p w:rsidR="002B5E30" w:rsidRDefault="002B5E30" w:rsidP="002B5E30">
      <w:pPr>
        <w:suppressAutoHyphens/>
        <w:jc w:val="both"/>
      </w:pPr>
      <w:r>
        <w:t>ОКПО 02066500</w:t>
      </w:r>
    </w:p>
    <w:p w:rsidR="002B5E30" w:rsidRDefault="002B5E30" w:rsidP="002B5E30">
      <w:pPr>
        <w:suppressAutoHyphens/>
        <w:jc w:val="both"/>
      </w:pPr>
      <w:r>
        <w:t>ОКВЭД 85.22</w:t>
      </w:r>
    </w:p>
    <w:p w:rsidR="002B5E30" w:rsidRDefault="002B5E30" w:rsidP="002B5E30">
      <w:pPr>
        <w:suppressAutoHyphens/>
        <w:jc w:val="both"/>
      </w:pPr>
      <w:r>
        <w:t>ОКОПФ 75101</w:t>
      </w:r>
    </w:p>
    <w:p w:rsidR="00E02E72" w:rsidRDefault="002B5E30" w:rsidP="002B5E30">
      <w:pPr>
        <w:suppressAutoHyphens/>
        <w:jc w:val="both"/>
      </w:pPr>
      <w:r>
        <w:t>ОКТМО 45384000</w:t>
      </w:r>
    </w:p>
    <w:p w:rsidR="002B5E30" w:rsidRDefault="002B5E30" w:rsidP="002B5E30">
      <w:pPr>
        <w:suppressAutoHyphens/>
        <w:jc w:val="both"/>
      </w:pPr>
    </w:p>
    <w:p w:rsidR="004760A6" w:rsidRPr="00566D58" w:rsidRDefault="00B163D3" w:rsidP="00BC2C3F">
      <w:pPr>
        <w:tabs>
          <w:tab w:val="left" w:pos="9355"/>
        </w:tabs>
        <w:suppressAutoHyphens/>
        <w:ind w:right="-6"/>
        <w:jc w:val="both"/>
        <w:rPr>
          <w:i/>
        </w:rPr>
      </w:pPr>
      <w:r w:rsidRPr="00B163D3">
        <w:rPr>
          <w:b/>
        </w:rPr>
        <w:t>Заказчик</w:t>
      </w:r>
      <w:r w:rsidR="004760A6" w:rsidRPr="00B163D3">
        <w:rPr>
          <w:b/>
        </w:rPr>
        <w:t>:</w:t>
      </w:r>
      <w:r w:rsidR="00146CDE">
        <w:t xml:space="preserve"> </w:t>
      </w:r>
      <w:r w:rsidR="00566D58">
        <w:t xml:space="preserve">______________________________________ </w:t>
      </w:r>
      <w:r w:rsidR="00566D58" w:rsidRPr="00566D58">
        <w:rPr>
          <w:i/>
        </w:rPr>
        <w:t xml:space="preserve">(указать </w:t>
      </w:r>
      <w:r w:rsidR="007E50CF" w:rsidRPr="00566D58">
        <w:rPr>
          <w:i/>
        </w:rPr>
        <w:t>Фамили</w:t>
      </w:r>
      <w:r w:rsidR="00566D58" w:rsidRPr="00566D58">
        <w:rPr>
          <w:i/>
        </w:rPr>
        <w:t>ю</w:t>
      </w:r>
      <w:r w:rsidR="007E50CF" w:rsidRPr="00566D58">
        <w:rPr>
          <w:i/>
        </w:rPr>
        <w:t xml:space="preserve"> Имя Отчество</w:t>
      </w:r>
      <w:r w:rsidR="00566D58" w:rsidRPr="00566D58">
        <w:rPr>
          <w:i/>
        </w:rPr>
        <w:t>)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  <w:r>
        <w:t xml:space="preserve">Дата рождения </w:t>
      </w:r>
      <w:r w:rsidR="007E50CF">
        <w:t>__</w:t>
      </w:r>
      <w:r w:rsidR="00723BF9">
        <w:t>.</w:t>
      </w:r>
      <w:r w:rsidR="007E50CF">
        <w:t>__</w:t>
      </w:r>
      <w:r w:rsidR="00723BF9">
        <w:t>.</w:t>
      </w:r>
      <w:r w:rsidR="007E50CF">
        <w:t>____</w:t>
      </w:r>
      <w:r w:rsidR="00146CDE">
        <w:t xml:space="preserve"> г. </w:t>
      </w:r>
      <w:r>
        <w:t xml:space="preserve">Паспорт: серия </w:t>
      </w:r>
      <w:r w:rsidR="007E50CF">
        <w:t>____</w:t>
      </w:r>
      <w:r w:rsidR="00146CDE">
        <w:t xml:space="preserve"> </w:t>
      </w:r>
      <w:r>
        <w:t>№</w:t>
      </w:r>
      <w:r w:rsidR="00146CDE">
        <w:t xml:space="preserve"> </w:t>
      </w:r>
      <w:r w:rsidR="007E50CF">
        <w:t>______</w:t>
      </w:r>
    </w:p>
    <w:p w:rsidR="004760A6" w:rsidRDefault="004760A6" w:rsidP="00BC2C3F">
      <w:pPr>
        <w:tabs>
          <w:tab w:val="left" w:pos="9355"/>
        </w:tabs>
        <w:suppressAutoHyphens/>
        <w:ind w:right="-6"/>
        <w:jc w:val="both"/>
      </w:pPr>
      <w:r>
        <w:t>Кем и когда выдан</w:t>
      </w:r>
      <w:r w:rsidR="007E50CF">
        <w:t>:</w:t>
      </w:r>
      <w:r>
        <w:t xml:space="preserve"> </w:t>
      </w:r>
      <w:r w:rsidR="007E50CF">
        <w:t>______________________________________</w:t>
      </w:r>
      <w:r w:rsidR="00723BF9">
        <w:t xml:space="preserve">, </w:t>
      </w:r>
      <w:r w:rsidR="007E50CF">
        <w:t>__</w:t>
      </w:r>
      <w:r w:rsidR="00723BF9">
        <w:t>.</w:t>
      </w:r>
      <w:r w:rsidR="007E50CF">
        <w:t>__</w:t>
      </w:r>
      <w:r w:rsidR="00723BF9">
        <w:t>.</w:t>
      </w:r>
      <w:r w:rsidR="007E50CF">
        <w:t>____</w:t>
      </w:r>
      <w:r w:rsidR="00723BF9">
        <w:t xml:space="preserve"> г.</w:t>
      </w:r>
    </w:p>
    <w:p w:rsidR="00566D58" w:rsidRDefault="004760A6" w:rsidP="00BC2C3F">
      <w:pPr>
        <w:tabs>
          <w:tab w:val="left" w:pos="9355"/>
        </w:tabs>
        <w:suppressAutoHyphens/>
        <w:ind w:right="-6"/>
        <w:jc w:val="both"/>
      </w:pPr>
      <w:r>
        <w:t>Адрес постоянного местожительства, телефон:</w:t>
      </w:r>
      <w:r w:rsidR="00146CDE">
        <w:t xml:space="preserve"> </w:t>
      </w:r>
      <w:r w:rsidR="00566D58">
        <w:t>_____________________________________</w:t>
      </w:r>
    </w:p>
    <w:p w:rsidR="00F50C03" w:rsidRDefault="00566D58" w:rsidP="00BC2C3F">
      <w:pPr>
        <w:tabs>
          <w:tab w:val="left" w:pos="9355"/>
        </w:tabs>
        <w:suppressAutoHyphens/>
        <w:ind w:right="-6"/>
        <w:jc w:val="both"/>
      </w:pPr>
      <w:r>
        <w:t>_______________________</w:t>
      </w:r>
      <w:r w:rsidR="00146CDE">
        <w:t xml:space="preserve">, </w:t>
      </w:r>
      <w:r>
        <w:t>_______________________</w:t>
      </w:r>
    </w:p>
    <w:p w:rsidR="00C20BD1" w:rsidRDefault="00C20BD1" w:rsidP="00BC2C3F">
      <w:pPr>
        <w:tabs>
          <w:tab w:val="left" w:pos="9355"/>
        </w:tabs>
        <w:suppressAutoHyphens/>
        <w:ind w:right="-6"/>
        <w:jc w:val="both"/>
      </w:pPr>
    </w:p>
    <w:p w:rsidR="001372A3" w:rsidRPr="0030132B" w:rsidRDefault="001372A3" w:rsidP="00BC2C3F">
      <w:pPr>
        <w:tabs>
          <w:tab w:val="left" w:pos="9355"/>
        </w:tabs>
        <w:suppressAutoHyphens/>
        <w:ind w:right="851"/>
        <w:jc w:val="center"/>
        <w:rPr>
          <w:b/>
        </w:rPr>
      </w:pPr>
      <w:r w:rsidRPr="0030132B">
        <w:rPr>
          <w:b/>
        </w:rPr>
        <w:t>Подписи сторон:</w:t>
      </w:r>
    </w:p>
    <w:p w:rsidR="001372A3" w:rsidRDefault="001372A3" w:rsidP="00BC2C3F">
      <w:pPr>
        <w:tabs>
          <w:tab w:val="left" w:pos="9355"/>
        </w:tabs>
        <w:suppressAutoHyphens/>
        <w:ind w:right="851"/>
        <w:jc w:val="center"/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723BF9" w:rsidTr="00566D58">
        <w:tc>
          <w:tcPr>
            <w:tcW w:w="4927" w:type="dxa"/>
            <w:shd w:val="clear" w:color="auto" w:fill="auto"/>
          </w:tcPr>
          <w:p w:rsidR="00723BF9" w:rsidRPr="002D1B00" w:rsidRDefault="00723BF9" w:rsidP="002D1B00">
            <w:pPr>
              <w:tabs>
                <w:tab w:val="left" w:pos="9355"/>
              </w:tabs>
              <w:suppressAutoHyphens/>
              <w:ind w:right="851"/>
              <w:rPr>
                <w:b/>
              </w:rPr>
            </w:pPr>
            <w:r w:rsidRPr="002D1B00">
              <w:rPr>
                <w:b/>
              </w:rPr>
              <w:t>от Исполнителя:</w:t>
            </w:r>
          </w:p>
          <w:p w:rsidR="00723BF9" w:rsidRDefault="00723BF9" w:rsidP="002D1B00">
            <w:pPr>
              <w:tabs>
                <w:tab w:val="left" w:pos="9355"/>
              </w:tabs>
              <w:suppressAutoHyphens/>
              <w:ind w:right="851"/>
            </w:pPr>
          </w:p>
        </w:tc>
        <w:tc>
          <w:tcPr>
            <w:tcW w:w="4928" w:type="dxa"/>
            <w:shd w:val="clear" w:color="auto" w:fill="auto"/>
          </w:tcPr>
          <w:p w:rsidR="00723BF9" w:rsidRDefault="00723BF9" w:rsidP="002D1B00">
            <w:pPr>
              <w:tabs>
                <w:tab w:val="left" w:pos="9355"/>
              </w:tabs>
              <w:suppressAutoHyphens/>
              <w:ind w:right="851"/>
            </w:pPr>
            <w:r w:rsidRPr="002D1B00">
              <w:rPr>
                <w:b/>
              </w:rPr>
              <w:t>Заказчик:</w:t>
            </w:r>
          </w:p>
        </w:tc>
      </w:tr>
      <w:tr w:rsidR="00723BF9" w:rsidTr="00566D58">
        <w:tc>
          <w:tcPr>
            <w:tcW w:w="4927" w:type="dxa"/>
            <w:shd w:val="clear" w:color="auto" w:fill="auto"/>
          </w:tcPr>
          <w:p w:rsidR="00723BF9" w:rsidRDefault="00566D58" w:rsidP="00E02E72">
            <w:pPr>
              <w:tabs>
                <w:tab w:val="left" w:pos="9355"/>
              </w:tabs>
              <w:suppressAutoHyphens/>
              <w:ind w:right="851"/>
              <w:jc w:val="center"/>
            </w:pPr>
            <w:r>
              <w:t>___________</w:t>
            </w:r>
            <w:r w:rsidR="00723BF9">
              <w:t>______/</w:t>
            </w:r>
            <w:r w:rsidR="00723BF9" w:rsidRPr="00723BF9">
              <w:t xml:space="preserve"> </w:t>
            </w:r>
            <w:r>
              <w:t xml:space="preserve">_____________ </w:t>
            </w:r>
            <w:r w:rsidR="00723BF9">
              <w:t>/</w:t>
            </w:r>
          </w:p>
        </w:tc>
        <w:tc>
          <w:tcPr>
            <w:tcW w:w="4928" w:type="dxa"/>
            <w:shd w:val="clear" w:color="auto" w:fill="auto"/>
          </w:tcPr>
          <w:p w:rsidR="00566D58" w:rsidRDefault="00566D58" w:rsidP="00566D58">
            <w:pPr>
              <w:tabs>
                <w:tab w:val="left" w:pos="9355"/>
              </w:tabs>
              <w:suppressAutoHyphens/>
              <w:ind w:right="851"/>
              <w:jc w:val="center"/>
            </w:pPr>
            <w:r>
              <w:t>_________________/</w:t>
            </w:r>
            <w:r w:rsidRPr="00723BF9">
              <w:t xml:space="preserve"> </w:t>
            </w:r>
            <w:r>
              <w:t>_____________ /</w:t>
            </w:r>
          </w:p>
          <w:p w:rsidR="00723BF9" w:rsidRDefault="00723BF9" w:rsidP="00566D58">
            <w:pPr>
              <w:tabs>
                <w:tab w:val="left" w:pos="9355"/>
              </w:tabs>
              <w:suppressAutoHyphens/>
              <w:ind w:right="851"/>
              <w:jc w:val="center"/>
            </w:pPr>
          </w:p>
        </w:tc>
      </w:tr>
    </w:tbl>
    <w:p w:rsidR="00E02E72" w:rsidRDefault="00E02E72" w:rsidP="00E02E72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 уставом, с лицензией на осуществление образовательной деятельности, свидетельством о государственной аккредитации, локальными нормативными актами университета, регулирующими вопросы, относящиеся к предмету настоящего договора, в том числе размещенными на сайте университета </w:t>
      </w:r>
      <w:r>
        <w:rPr>
          <w:b/>
          <w:i/>
          <w:sz w:val="18"/>
          <w:szCs w:val="18"/>
        </w:rPr>
        <w:t>misis.ru</w:t>
      </w:r>
      <w:r>
        <w:rPr>
          <w:i/>
          <w:sz w:val="18"/>
          <w:szCs w:val="18"/>
        </w:rPr>
        <w:t>,</w:t>
      </w:r>
      <w:r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ознакомлен.</w:t>
      </w:r>
    </w:p>
    <w:p w:rsidR="00E02E72" w:rsidRPr="00E02E72" w:rsidRDefault="00E02E72" w:rsidP="00E02E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line="276" w:lineRule="auto"/>
        <w:rPr>
          <w:b/>
          <w:i/>
          <w:sz w:val="18"/>
          <w:szCs w:val="18"/>
        </w:rPr>
      </w:pPr>
      <w:r w:rsidRPr="00E02E72">
        <w:rPr>
          <w:b/>
          <w:i/>
          <w:sz w:val="18"/>
          <w:szCs w:val="18"/>
        </w:rPr>
        <w:t>Заказчик:</w:t>
      </w:r>
    </w:p>
    <w:p w:rsidR="00723BF9" w:rsidRPr="00C44B4A" w:rsidRDefault="00E02E72" w:rsidP="002B5E3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line="276" w:lineRule="auto"/>
      </w:pPr>
      <w:r>
        <w:rPr>
          <w:i/>
          <w:sz w:val="18"/>
          <w:szCs w:val="18"/>
        </w:rPr>
        <w:t xml:space="preserve">_____________________/___________________ </w:t>
      </w:r>
    </w:p>
    <w:sectPr w:rsidR="00723BF9" w:rsidRPr="00C44B4A" w:rsidSect="002742A5">
      <w:headerReference w:type="default" r:id="rId7"/>
      <w:headerReference w:type="firs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0D" w:rsidRDefault="004C7A0D" w:rsidP="00714395">
      <w:r>
        <w:separator/>
      </w:r>
    </w:p>
  </w:endnote>
  <w:endnote w:type="continuationSeparator" w:id="0">
    <w:p w:rsidR="004C7A0D" w:rsidRDefault="004C7A0D" w:rsidP="0071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0D" w:rsidRDefault="004C7A0D" w:rsidP="00714395">
      <w:r>
        <w:separator/>
      </w:r>
    </w:p>
  </w:footnote>
  <w:footnote w:type="continuationSeparator" w:id="0">
    <w:p w:rsidR="004C7A0D" w:rsidRDefault="004C7A0D" w:rsidP="0071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5" w:rsidRDefault="00714395" w:rsidP="002742A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5" w:rsidRDefault="002742A5" w:rsidP="002742A5">
    <w:pPr>
      <w:pStyle w:val="a9"/>
      <w:jc w:val="right"/>
    </w:pPr>
    <w:r w:rsidRPr="002742A5">
      <w:rPr>
        <w:b/>
        <w:i/>
        <w:color w:val="FF0000"/>
      </w:rPr>
      <w:t>2-сторонний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DAD"/>
    <w:multiLevelType w:val="hybridMultilevel"/>
    <w:tmpl w:val="A56EF37A"/>
    <w:lvl w:ilvl="0" w:tplc="8FDA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02F4"/>
    <w:multiLevelType w:val="hybridMultilevel"/>
    <w:tmpl w:val="EB7C9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64D9B"/>
    <w:multiLevelType w:val="hybridMultilevel"/>
    <w:tmpl w:val="E7BA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36"/>
    <w:rsid w:val="00003F5E"/>
    <w:rsid w:val="00007A23"/>
    <w:rsid w:val="000522CE"/>
    <w:rsid w:val="0005782A"/>
    <w:rsid w:val="00057E1D"/>
    <w:rsid w:val="000627A1"/>
    <w:rsid w:val="000634B9"/>
    <w:rsid w:val="000663C1"/>
    <w:rsid w:val="00067734"/>
    <w:rsid w:val="000762B8"/>
    <w:rsid w:val="00092F39"/>
    <w:rsid w:val="000A0016"/>
    <w:rsid w:val="000A0A0D"/>
    <w:rsid w:val="000B3170"/>
    <w:rsid w:val="000C3046"/>
    <w:rsid w:val="000D2CEC"/>
    <w:rsid w:val="000F11C4"/>
    <w:rsid w:val="000F72F8"/>
    <w:rsid w:val="00102463"/>
    <w:rsid w:val="001144C0"/>
    <w:rsid w:val="001320D1"/>
    <w:rsid w:val="001372A3"/>
    <w:rsid w:val="00141975"/>
    <w:rsid w:val="0014440D"/>
    <w:rsid w:val="0014586B"/>
    <w:rsid w:val="00146CDE"/>
    <w:rsid w:val="001571B7"/>
    <w:rsid w:val="0016157F"/>
    <w:rsid w:val="00172E00"/>
    <w:rsid w:val="00182828"/>
    <w:rsid w:val="001C379E"/>
    <w:rsid w:val="001C7EBC"/>
    <w:rsid w:val="001D53AC"/>
    <w:rsid w:val="00204CE3"/>
    <w:rsid w:val="00210BA1"/>
    <w:rsid w:val="0021400B"/>
    <w:rsid w:val="0021649F"/>
    <w:rsid w:val="002249C6"/>
    <w:rsid w:val="00254C42"/>
    <w:rsid w:val="00261DCB"/>
    <w:rsid w:val="00265FD3"/>
    <w:rsid w:val="00273039"/>
    <w:rsid w:val="002742A5"/>
    <w:rsid w:val="00292493"/>
    <w:rsid w:val="002A26B8"/>
    <w:rsid w:val="002B4C21"/>
    <w:rsid w:val="002B5E30"/>
    <w:rsid w:val="002B7C1A"/>
    <w:rsid w:val="002D1B00"/>
    <w:rsid w:val="002D3E94"/>
    <w:rsid w:val="002D6B05"/>
    <w:rsid w:val="002D7273"/>
    <w:rsid w:val="002F17C0"/>
    <w:rsid w:val="00325B15"/>
    <w:rsid w:val="003360D6"/>
    <w:rsid w:val="00361829"/>
    <w:rsid w:val="00364829"/>
    <w:rsid w:val="00390639"/>
    <w:rsid w:val="003A5BF8"/>
    <w:rsid w:val="003C4136"/>
    <w:rsid w:val="003F7057"/>
    <w:rsid w:val="004003C2"/>
    <w:rsid w:val="0040789B"/>
    <w:rsid w:val="00413ED4"/>
    <w:rsid w:val="00436FAA"/>
    <w:rsid w:val="00454585"/>
    <w:rsid w:val="00470D6E"/>
    <w:rsid w:val="00471618"/>
    <w:rsid w:val="004760A6"/>
    <w:rsid w:val="00481337"/>
    <w:rsid w:val="0049226F"/>
    <w:rsid w:val="00497C83"/>
    <w:rsid w:val="004B2B7D"/>
    <w:rsid w:val="004C7A0D"/>
    <w:rsid w:val="004D2B6F"/>
    <w:rsid w:val="004D44ED"/>
    <w:rsid w:val="004E510B"/>
    <w:rsid w:val="00510707"/>
    <w:rsid w:val="005160DC"/>
    <w:rsid w:val="00516980"/>
    <w:rsid w:val="0054281C"/>
    <w:rsid w:val="005508BD"/>
    <w:rsid w:val="00551CA9"/>
    <w:rsid w:val="00553902"/>
    <w:rsid w:val="00562F41"/>
    <w:rsid w:val="00566D58"/>
    <w:rsid w:val="00577C31"/>
    <w:rsid w:val="005874B3"/>
    <w:rsid w:val="00591638"/>
    <w:rsid w:val="005A392B"/>
    <w:rsid w:val="005B15CF"/>
    <w:rsid w:val="005D4118"/>
    <w:rsid w:val="005D733A"/>
    <w:rsid w:val="005E42E8"/>
    <w:rsid w:val="005F2C8D"/>
    <w:rsid w:val="005F41B5"/>
    <w:rsid w:val="0061153D"/>
    <w:rsid w:val="006441CB"/>
    <w:rsid w:val="00653AF3"/>
    <w:rsid w:val="00653F5E"/>
    <w:rsid w:val="00672563"/>
    <w:rsid w:val="006A52E9"/>
    <w:rsid w:val="006B2164"/>
    <w:rsid w:val="006C2ECA"/>
    <w:rsid w:val="006C5950"/>
    <w:rsid w:val="006E1635"/>
    <w:rsid w:val="00706F58"/>
    <w:rsid w:val="00714395"/>
    <w:rsid w:val="00723BF9"/>
    <w:rsid w:val="007337E3"/>
    <w:rsid w:val="00736100"/>
    <w:rsid w:val="007418E2"/>
    <w:rsid w:val="00753690"/>
    <w:rsid w:val="007752B0"/>
    <w:rsid w:val="00786205"/>
    <w:rsid w:val="0078675E"/>
    <w:rsid w:val="0079688C"/>
    <w:rsid w:val="007C19F0"/>
    <w:rsid w:val="007D208D"/>
    <w:rsid w:val="007D3739"/>
    <w:rsid w:val="007E50CF"/>
    <w:rsid w:val="007E5BBD"/>
    <w:rsid w:val="00832CAC"/>
    <w:rsid w:val="00867A9F"/>
    <w:rsid w:val="008726CD"/>
    <w:rsid w:val="00877D00"/>
    <w:rsid w:val="00890960"/>
    <w:rsid w:val="008A3418"/>
    <w:rsid w:val="008B0D48"/>
    <w:rsid w:val="008B2920"/>
    <w:rsid w:val="008C4C76"/>
    <w:rsid w:val="008D49E5"/>
    <w:rsid w:val="008E79A8"/>
    <w:rsid w:val="008F0981"/>
    <w:rsid w:val="00906C0E"/>
    <w:rsid w:val="009103E6"/>
    <w:rsid w:val="0091309E"/>
    <w:rsid w:val="0094119D"/>
    <w:rsid w:val="009857CD"/>
    <w:rsid w:val="0098649D"/>
    <w:rsid w:val="009D7A64"/>
    <w:rsid w:val="009E7C60"/>
    <w:rsid w:val="00A0355E"/>
    <w:rsid w:val="00A177C3"/>
    <w:rsid w:val="00A41BC1"/>
    <w:rsid w:val="00A476A2"/>
    <w:rsid w:val="00A56AC3"/>
    <w:rsid w:val="00A8021C"/>
    <w:rsid w:val="00A8753C"/>
    <w:rsid w:val="00AC1D61"/>
    <w:rsid w:val="00AD5262"/>
    <w:rsid w:val="00AF6808"/>
    <w:rsid w:val="00B163D3"/>
    <w:rsid w:val="00B375E0"/>
    <w:rsid w:val="00B568F2"/>
    <w:rsid w:val="00B6054A"/>
    <w:rsid w:val="00B81F28"/>
    <w:rsid w:val="00B935F3"/>
    <w:rsid w:val="00B96A6F"/>
    <w:rsid w:val="00BB7132"/>
    <w:rsid w:val="00BC2C3F"/>
    <w:rsid w:val="00BC6F76"/>
    <w:rsid w:val="00BC79B7"/>
    <w:rsid w:val="00BE0BB0"/>
    <w:rsid w:val="00C016A2"/>
    <w:rsid w:val="00C023C7"/>
    <w:rsid w:val="00C03B8D"/>
    <w:rsid w:val="00C115C8"/>
    <w:rsid w:val="00C116FA"/>
    <w:rsid w:val="00C173A5"/>
    <w:rsid w:val="00C20BD1"/>
    <w:rsid w:val="00C33BB8"/>
    <w:rsid w:val="00C43F59"/>
    <w:rsid w:val="00C5436A"/>
    <w:rsid w:val="00C80538"/>
    <w:rsid w:val="00C81DB4"/>
    <w:rsid w:val="00C9272F"/>
    <w:rsid w:val="00CA4699"/>
    <w:rsid w:val="00CA5763"/>
    <w:rsid w:val="00CB27C7"/>
    <w:rsid w:val="00CD577D"/>
    <w:rsid w:val="00CF0B5C"/>
    <w:rsid w:val="00CF3DA6"/>
    <w:rsid w:val="00D07AFF"/>
    <w:rsid w:val="00D165A1"/>
    <w:rsid w:val="00D36BB6"/>
    <w:rsid w:val="00D37FA7"/>
    <w:rsid w:val="00D56C79"/>
    <w:rsid w:val="00D92520"/>
    <w:rsid w:val="00D95816"/>
    <w:rsid w:val="00DB633B"/>
    <w:rsid w:val="00DF1CA8"/>
    <w:rsid w:val="00DF5878"/>
    <w:rsid w:val="00E02E72"/>
    <w:rsid w:val="00E12BA3"/>
    <w:rsid w:val="00E1567B"/>
    <w:rsid w:val="00E16F1E"/>
    <w:rsid w:val="00E20BB5"/>
    <w:rsid w:val="00E46404"/>
    <w:rsid w:val="00E479D7"/>
    <w:rsid w:val="00E54E46"/>
    <w:rsid w:val="00E80137"/>
    <w:rsid w:val="00EB559B"/>
    <w:rsid w:val="00EC15C7"/>
    <w:rsid w:val="00EE42BB"/>
    <w:rsid w:val="00EE5864"/>
    <w:rsid w:val="00EE5A2E"/>
    <w:rsid w:val="00EF0425"/>
    <w:rsid w:val="00F27D83"/>
    <w:rsid w:val="00F362C2"/>
    <w:rsid w:val="00F50C03"/>
    <w:rsid w:val="00F706B0"/>
    <w:rsid w:val="00F82A43"/>
    <w:rsid w:val="00FB14CC"/>
    <w:rsid w:val="00FB1A03"/>
    <w:rsid w:val="00FC0351"/>
    <w:rsid w:val="00FC657A"/>
    <w:rsid w:val="00FC7497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F4320-272B-416B-A249-265C316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355"/>
      </w:tabs>
      <w:ind w:right="-5"/>
      <w:jc w:val="both"/>
    </w:pPr>
    <w:rPr>
      <w:rFonts w:ascii="Arial" w:hAnsi="Arial" w:cs="Arial"/>
    </w:rPr>
  </w:style>
  <w:style w:type="paragraph" w:styleId="a4">
    <w:name w:val="Block Text"/>
    <w:basedOn w:val="a"/>
    <w:pPr>
      <w:tabs>
        <w:tab w:val="left" w:pos="9355"/>
      </w:tabs>
      <w:spacing w:line="360" w:lineRule="auto"/>
      <w:ind w:left="2520" w:right="-5" w:hanging="2520"/>
    </w:pPr>
    <w:rPr>
      <w:rFonts w:ascii="Arial" w:hAnsi="Arial" w:cs="Arial"/>
    </w:rPr>
  </w:style>
  <w:style w:type="paragraph" w:customStyle="1" w:styleId="a5">
    <w:name w:val="Название"/>
    <w:basedOn w:val="a"/>
    <w:qFormat/>
    <w:pPr>
      <w:tabs>
        <w:tab w:val="left" w:pos="9355"/>
      </w:tabs>
      <w:ind w:right="-5" w:firstLine="624"/>
      <w:jc w:val="center"/>
    </w:pPr>
    <w:rPr>
      <w:rFonts w:ascii="Verdana" w:hAnsi="Verdana" w:cs="Arial"/>
      <w:b/>
      <w:bCs/>
      <w:sz w:val="28"/>
      <w:szCs w:val="28"/>
    </w:rPr>
  </w:style>
  <w:style w:type="paragraph" w:styleId="a6">
    <w:name w:val="Body Text Indent"/>
    <w:basedOn w:val="a"/>
    <w:link w:val="a7"/>
    <w:pPr>
      <w:tabs>
        <w:tab w:val="left" w:pos="9355"/>
      </w:tabs>
      <w:ind w:right="-6" w:firstLine="540"/>
      <w:jc w:val="both"/>
    </w:pPr>
    <w:rPr>
      <w:rFonts w:ascii="Arial" w:hAnsi="Arial" w:cs="Arial"/>
    </w:rPr>
  </w:style>
  <w:style w:type="paragraph" w:styleId="2">
    <w:name w:val="Body Text Indent 2"/>
    <w:basedOn w:val="a"/>
    <w:pPr>
      <w:tabs>
        <w:tab w:val="left" w:pos="9355"/>
      </w:tabs>
      <w:ind w:right="-5" w:firstLine="624"/>
      <w:jc w:val="both"/>
    </w:pPr>
    <w:rPr>
      <w:rFonts w:ascii="Arial" w:hAnsi="Arial" w:cs="Arial"/>
    </w:rPr>
  </w:style>
  <w:style w:type="paragraph" w:styleId="20">
    <w:name w:val="Body Text 2"/>
    <w:basedOn w:val="a"/>
    <w:pPr>
      <w:tabs>
        <w:tab w:val="left" w:pos="9540"/>
      </w:tabs>
      <w:ind w:right="-6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DB633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6"/>
    <w:rsid w:val="002D6B05"/>
    <w:rPr>
      <w:rFonts w:ascii="Arial" w:hAnsi="Arial" w:cs="Arial"/>
      <w:sz w:val="24"/>
      <w:szCs w:val="24"/>
      <w:lang w:eastAsia="zh-CN"/>
    </w:rPr>
  </w:style>
  <w:style w:type="paragraph" w:styleId="a9">
    <w:name w:val="header"/>
    <w:basedOn w:val="a"/>
    <w:link w:val="aa"/>
    <w:rsid w:val="007143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14395"/>
    <w:rPr>
      <w:sz w:val="24"/>
      <w:szCs w:val="24"/>
      <w:lang w:eastAsia="zh-CN"/>
    </w:rPr>
  </w:style>
  <w:style w:type="paragraph" w:styleId="ab">
    <w:name w:val="footer"/>
    <w:basedOn w:val="a"/>
    <w:link w:val="ac"/>
    <w:rsid w:val="007143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14395"/>
    <w:rPr>
      <w:sz w:val="24"/>
      <w:szCs w:val="24"/>
      <w:lang w:eastAsia="zh-CN"/>
    </w:rPr>
  </w:style>
  <w:style w:type="table" w:styleId="ad">
    <w:name w:val="Table Grid"/>
    <w:basedOn w:val="a1"/>
    <w:rsid w:val="00EC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172E00"/>
    <w:rPr>
      <w:sz w:val="16"/>
      <w:szCs w:val="16"/>
    </w:rPr>
  </w:style>
  <w:style w:type="paragraph" w:styleId="af">
    <w:name w:val="annotation text"/>
    <w:basedOn w:val="a"/>
    <w:link w:val="af0"/>
    <w:rsid w:val="00172E00"/>
    <w:rPr>
      <w:sz w:val="20"/>
      <w:szCs w:val="20"/>
    </w:rPr>
  </w:style>
  <w:style w:type="character" w:customStyle="1" w:styleId="af0">
    <w:name w:val="Текст примечания Знак"/>
    <w:link w:val="af"/>
    <w:rsid w:val="00172E00"/>
    <w:rPr>
      <w:lang w:eastAsia="zh-CN"/>
    </w:rPr>
  </w:style>
  <w:style w:type="paragraph" w:styleId="af1">
    <w:name w:val="annotation subject"/>
    <w:basedOn w:val="af"/>
    <w:next w:val="af"/>
    <w:link w:val="af2"/>
    <w:rsid w:val="00172E00"/>
    <w:rPr>
      <w:b/>
      <w:bCs/>
    </w:rPr>
  </w:style>
  <w:style w:type="character" w:customStyle="1" w:styleId="af2">
    <w:name w:val="Тема примечания Знак"/>
    <w:link w:val="af1"/>
    <w:rsid w:val="00172E00"/>
    <w:rPr>
      <w:b/>
      <w:bCs/>
      <w:lang w:eastAsia="zh-CN"/>
    </w:rPr>
  </w:style>
  <w:style w:type="paragraph" w:styleId="af3">
    <w:name w:val="List Paragraph"/>
    <w:basedOn w:val="a"/>
    <w:uiPriority w:val="34"/>
    <w:qFormat/>
    <w:rsid w:val="00A47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соглашение</vt:lpstr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соглашение</dc:title>
  <dc:subject/>
  <dc:creator>max</dc:creator>
  <cp:keywords/>
  <cp:lastModifiedBy>Саберов Рушан Анвярович</cp:lastModifiedBy>
  <cp:revision>4</cp:revision>
  <cp:lastPrinted>2025-01-09T09:36:00Z</cp:lastPrinted>
  <dcterms:created xsi:type="dcterms:W3CDTF">2025-10-31T10:59:00Z</dcterms:created>
  <dcterms:modified xsi:type="dcterms:W3CDTF">2025-10-31T10:59:00Z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